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58FF" w:rsidRPr="00565B08" w:rsidRDefault="006958FF" w:rsidP="00EE7208">
      <w:pPr>
        <w:ind w:left="142" w:right="282"/>
        <w:jc w:val="right"/>
        <w:rPr>
          <w:b/>
          <w:caps/>
          <w:u w:val="single"/>
        </w:rPr>
      </w:pPr>
      <w:bookmarkStart w:id="0" w:name="_Hlk63420811"/>
    </w:p>
    <w:p w:rsidR="00D73682" w:rsidRPr="00565B08" w:rsidRDefault="00D73682" w:rsidP="00D73682">
      <w:pPr>
        <w:jc w:val="right"/>
        <w:rPr>
          <w:b/>
        </w:rPr>
      </w:pPr>
      <w:r w:rsidRPr="00565B08">
        <w:rPr>
          <w:b/>
        </w:rPr>
        <w:t xml:space="preserve">Załącznik nr 3 do zaproszenia </w:t>
      </w:r>
    </w:p>
    <w:p w:rsidR="00D73682" w:rsidRPr="00565B08" w:rsidRDefault="00D73682" w:rsidP="00D73682">
      <w:pPr>
        <w:jc w:val="right"/>
        <w:rPr>
          <w:b/>
        </w:rPr>
      </w:pPr>
    </w:p>
    <w:p w:rsidR="00D73682" w:rsidRPr="00565B08" w:rsidRDefault="00D73682" w:rsidP="00D73682">
      <w:pPr>
        <w:jc w:val="right"/>
        <w:rPr>
          <w:b/>
        </w:rPr>
      </w:pPr>
    </w:p>
    <w:p w:rsidR="00D73682" w:rsidRPr="00565B08" w:rsidRDefault="00D73682" w:rsidP="00D73682">
      <w:pPr>
        <w:jc w:val="center"/>
        <w:rPr>
          <w:b/>
        </w:rPr>
      </w:pPr>
    </w:p>
    <w:p w:rsidR="00D73682" w:rsidRPr="00565B08" w:rsidRDefault="00D73682" w:rsidP="00D73682">
      <w:pPr>
        <w:jc w:val="center"/>
        <w:rPr>
          <w:b/>
        </w:rPr>
      </w:pPr>
      <w:r w:rsidRPr="00565B08">
        <w:rPr>
          <w:b/>
        </w:rPr>
        <w:t>UMOWA nr …………………</w:t>
      </w:r>
    </w:p>
    <w:p w:rsidR="00D73682" w:rsidRPr="00565B08" w:rsidRDefault="00D73682" w:rsidP="00D73682">
      <w:pPr>
        <w:jc w:val="center"/>
        <w:rPr>
          <w:b/>
        </w:rPr>
      </w:pPr>
    </w:p>
    <w:p w:rsidR="00D73682" w:rsidRPr="00565B08" w:rsidRDefault="00D73682" w:rsidP="00D73682">
      <w:pPr>
        <w:jc w:val="center"/>
        <w:rPr>
          <w:b/>
        </w:rPr>
      </w:pPr>
    </w:p>
    <w:p w:rsidR="00D73682" w:rsidRPr="00565B08" w:rsidRDefault="00D73682" w:rsidP="00D73682">
      <w:pPr>
        <w:jc w:val="both"/>
      </w:pPr>
      <w:r w:rsidRPr="00565B08">
        <w:t>zawarta w ………………… w dniu ________ 2022 r. pomiędzy:</w:t>
      </w:r>
    </w:p>
    <w:p w:rsidR="00D73682" w:rsidRPr="00565B08" w:rsidRDefault="00D73682" w:rsidP="00D73682">
      <w:pPr>
        <w:jc w:val="both"/>
      </w:pPr>
    </w:p>
    <w:p w:rsidR="00F33E24" w:rsidRPr="00F33E24" w:rsidRDefault="00F33E24" w:rsidP="00F33E24">
      <w:pPr>
        <w:suppressAutoHyphens w:val="0"/>
        <w:rPr>
          <w:sz w:val="24"/>
          <w:szCs w:val="24"/>
          <w:lang w:eastAsia="pl-PL"/>
        </w:rPr>
      </w:pPr>
      <w:r>
        <w:t xml:space="preserve">Gminą Miastem Proszowice - </w:t>
      </w:r>
      <w:r w:rsidRPr="00F33E24">
        <w:t>Szkoł</w:t>
      </w:r>
      <w:r>
        <w:t>ą</w:t>
      </w:r>
      <w:r w:rsidRPr="00F33E24">
        <w:t xml:space="preserve"> Podstawow</w:t>
      </w:r>
      <w:r>
        <w:t>ą</w:t>
      </w:r>
      <w:r w:rsidRPr="00F33E24">
        <w:t xml:space="preserve"> z Oddziałami Integracyjnymi w Sz</w:t>
      </w:r>
      <w:r w:rsidR="00AE3F51">
        <w:t>cz</w:t>
      </w:r>
      <w:r w:rsidRPr="00F33E24">
        <w:t>ytnikach</w:t>
      </w:r>
      <w:r>
        <w:t xml:space="preserve">, </w:t>
      </w:r>
      <w:r w:rsidRPr="00F33E24">
        <w:t>Szczytniki 91a, 32-112 Klimontów</w:t>
      </w:r>
      <w:r>
        <w:t xml:space="preserve">, </w:t>
      </w:r>
      <w:r w:rsidRPr="00F33E24">
        <w:rPr>
          <w:sz w:val="24"/>
          <w:szCs w:val="24"/>
          <w:lang w:eastAsia="pl-PL"/>
        </w:rPr>
        <w:t>REGON:</w:t>
      </w:r>
      <w:r>
        <w:rPr>
          <w:sz w:val="24"/>
          <w:szCs w:val="24"/>
          <w:lang w:eastAsia="pl-PL"/>
        </w:rPr>
        <w:t xml:space="preserve"> </w:t>
      </w:r>
      <w:r w:rsidRPr="00F33E24">
        <w:rPr>
          <w:sz w:val="24"/>
          <w:szCs w:val="24"/>
          <w:lang w:eastAsia="pl-PL"/>
        </w:rPr>
        <w:t>001054334</w:t>
      </w:r>
      <w:r>
        <w:rPr>
          <w:sz w:val="24"/>
          <w:szCs w:val="24"/>
          <w:lang w:eastAsia="pl-PL"/>
        </w:rPr>
        <w:t xml:space="preserve">, </w:t>
      </w:r>
      <w:r w:rsidRPr="00F33E24">
        <w:rPr>
          <w:sz w:val="24"/>
          <w:szCs w:val="24"/>
          <w:lang w:eastAsia="pl-PL"/>
        </w:rPr>
        <w:t>NIP:</w:t>
      </w:r>
      <w:r>
        <w:rPr>
          <w:sz w:val="24"/>
          <w:szCs w:val="24"/>
          <w:lang w:eastAsia="pl-PL"/>
        </w:rPr>
        <w:t xml:space="preserve"> </w:t>
      </w:r>
      <w:r w:rsidRPr="00F33E24">
        <w:rPr>
          <w:sz w:val="24"/>
          <w:szCs w:val="24"/>
          <w:lang w:eastAsia="pl-PL"/>
        </w:rPr>
        <w:t xml:space="preserve">6821527438 </w:t>
      </w:r>
    </w:p>
    <w:p w:rsidR="00D73682" w:rsidRPr="00565B08" w:rsidRDefault="00F33E24" w:rsidP="00D73682">
      <w:pPr>
        <w:rPr>
          <w:kern w:val="1"/>
          <w:lang w:eastAsia="ar-SA"/>
        </w:rPr>
      </w:pPr>
      <w:r>
        <w:t>którą reprezentuje</w:t>
      </w:r>
    </w:p>
    <w:p w:rsidR="00D73682" w:rsidRPr="00565B08" w:rsidRDefault="00F33E24" w:rsidP="00D73682">
      <w:pPr>
        <w:jc w:val="both"/>
        <w:rPr>
          <w:bCs/>
          <w:color w:val="000000"/>
        </w:rPr>
      </w:pPr>
      <w:r>
        <w:rPr>
          <w:bCs/>
          <w:color w:val="000000"/>
        </w:rPr>
        <w:t xml:space="preserve">Monika </w:t>
      </w:r>
      <w:proofErr w:type="spellStart"/>
      <w:r>
        <w:rPr>
          <w:bCs/>
          <w:color w:val="000000"/>
        </w:rPr>
        <w:t>Powierża</w:t>
      </w:r>
      <w:proofErr w:type="spellEnd"/>
      <w:r>
        <w:rPr>
          <w:bCs/>
          <w:color w:val="000000"/>
        </w:rPr>
        <w:t xml:space="preserve"> </w:t>
      </w:r>
      <w:r w:rsidR="00D73682" w:rsidRPr="00565B08">
        <w:rPr>
          <w:bCs/>
          <w:color w:val="000000"/>
        </w:rPr>
        <w:t xml:space="preserve"> – Dyrektor </w:t>
      </w:r>
    </w:p>
    <w:p w:rsidR="00D73682" w:rsidRPr="00565B08" w:rsidRDefault="00D73682" w:rsidP="00D73682">
      <w:pPr>
        <w:spacing w:line="276" w:lineRule="auto"/>
        <w:jc w:val="both"/>
      </w:pPr>
      <w:r w:rsidRPr="00565B08">
        <w:t>zwanym dalej „Zamawiającym”,</w:t>
      </w:r>
    </w:p>
    <w:p w:rsidR="00D73682" w:rsidRPr="00565B08" w:rsidRDefault="00D73682" w:rsidP="00D73682">
      <w:pPr>
        <w:spacing w:line="276" w:lineRule="auto"/>
        <w:jc w:val="both"/>
      </w:pPr>
    </w:p>
    <w:p w:rsidR="00D73682" w:rsidRPr="00565B08" w:rsidRDefault="00D73682" w:rsidP="00D73682">
      <w:pPr>
        <w:spacing w:line="276" w:lineRule="auto"/>
        <w:jc w:val="both"/>
      </w:pPr>
      <w:r w:rsidRPr="00565B08">
        <w:t>a</w:t>
      </w:r>
    </w:p>
    <w:p w:rsidR="00D73682" w:rsidRPr="00565B08" w:rsidRDefault="00D73682" w:rsidP="00D73682">
      <w:pPr>
        <w:pStyle w:val="Default"/>
        <w:jc w:val="both"/>
        <w:rPr>
          <w:color w:val="auto"/>
          <w:sz w:val="23"/>
          <w:szCs w:val="23"/>
        </w:rPr>
      </w:pPr>
    </w:p>
    <w:p w:rsidR="00D73682" w:rsidRPr="00565B08" w:rsidRDefault="00D73682" w:rsidP="00D73682">
      <w:pPr>
        <w:pStyle w:val="Default"/>
        <w:jc w:val="both"/>
        <w:rPr>
          <w:color w:val="auto"/>
          <w:sz w:val="23"/>
          <w:szCs w:val="23"/>
        </w:rPr>
      </w:pPr>
      <w:r w:rsidRPr="00565B08">
        <w:rPr>
          <w:b/>
          <w:bCs/>
          <w:i/>
          <w:iCs/>
          <w:color w:val="auto"/>
          <w:sz w:val="23"/>
          <w:szCs w:val="23"/>
        </w:rPr>
        <w:t xml:space="preserve">[w przypadku spółek handlowych] </w:t>
      </w:r>
    </w:p>
    <w:p w:rsidR="00D73682" w:rsidRPr="00565B08" w:rsidRDefault="00D73682" w:rsidP="00D73682">
      <w:pPr>
        <w:pStyle w:val="Default"/>
        <w:jc w:val="both"/>
        <w:rPr>
          <w:color w:val="auto"/>
          <w:sz w:val="23"/>
          <w:szCs w:val="23"/>
        </w:rPr>
      </w:pPr>
      <w:r w:rsidRPr="00565B08">
        <w:rPr>
          <w:b/>
          <w:bCs/>
          <w:color w:val="auto"/>
          <w:sz w:val="23"/>
          <w:szCs w:val="23"/>
        </w:rPr>
        <w:t>………………….. z siedzibą w ………………</w:t>
      </w:r>
      <w:r w:rsidRPr="00565B08">
        <w:rPr>
          <w:color w:val="auto"/>
          <w:sz w:val="23"/>
          <w:szCs w:val="23"/>
        </w:rPr>
        <w:t xml:space="preserve">, przy ul. ………………., kod …–….., zarejestrowaną w Rejestrze Przedsiębiorców Krajowego Rejestru Sądowego prowadzonym przez Sąd Rejonowy w ……………, …. Wydział Gospodarczy KRS pod numerem: ………………, o kapitale zakładowym w wysokości ……………………… PLN, będącą podatnikiem VAT, NIP: …………….., REGON: ……………………, </w:t>
      </w:r>
    </w:p>
    <w:p w:rsidR="00D73682" w:rsidRPr="00565B08" w:rsidRDefault="00D73682" w:rsidP="00D73682">
      <w:pPr>
        <w:pStyle w:val="Default"/>
        <w:jc w:val="both"/>
        <w:rPr>
          <w:color w:val="auto"/>
          <w:sz w:val="23"/>
          <w:szCs w:val="23"/>
        </w:rPr>
      </w:pPr>
      <w:r w:rsidRPr="00565B08">
        <w:rPr>
          <w:color w:val="auto"/>
          <w:sz w:val="23"/>
          <w:szCs w:val="23"/>
        </w:rPr>
        <w:t xml:space="preserve">reprezentowaną przez: </w:t>
      </w:r>
    </w:p>
    <w:p w:rsidR="00D73682" w:rsidRPr="00565B08" w:rsidRDefault="00D73682" w:rsidP="00D73682">
      <w:pPr>
        <w:pStyle w:val="Default"/>
        <w:jc w:val="both"/>
        <w:rPr>
          <w:color w:val="auto"/>
          <w:sz w:val="23"/>
          <w:szCs w:val="23"/>
        </w:rPr>
      </w:pPr>
      <w:r w:rsidRPr="00565B08">
        <w:rPr>
          <w:color w:val="auto"/>
          <w:sz w:val="23"/>
          <w:szCs w:val="23"/>
        </w:rPr>
        <w:t xml:space="preserve">…………………………………………………………. </w:t>
      </w:r>
    </w:p>
    <w:p w:rsidR="00D73682" w:rsidRPr="00565B08" w:rsidRDefault="00D73682" w:rsidP="00D73682">
      <w:pPr>
        <w:pStyle w:val="Default"/>
        <w:jc w:val="both"/>
        <w:rPr>
          <w:color w:val="auto"/>
          <w:sz w:val="23"/>
          <w:szCs w:val="23"/>
        </w:rPr>
      </w:pPr>
    </w:p>
    <w:p w:rsidR="00D73682" w:rsidRPr="00565B08" w:rsidRDefault="00D73682" w:rsidP="00D73682">
      <w:pPr>
        <w:pStyle w:val="Default"/>
        <w:jc w:val="both"/>
        <w:rPr>
          <w:color w:val="auto"/>
          <w:sz w:val="23"/>
          <w:szCs w:val="23"/>
        </w:rPr>
      </w:pPr>
      <w:r w:rsidRPr="00565B08">
        <w:rPr>
          <w:b/>
          <w:bCs/>
          <w:i/>
          <w:iCs/>
          <w:color w:val="auto"/>
          <w:sz w:val="23"/>
          <w:szCs w:val="23"/>
        </w:rPr>
        <w:t xml:space="preserve">[w przypadku osób fizycznych prowadzących działalność gospodarczą] </w:t>
      </w:r>
    </w:p>
    <w:p w:rsidR="00D73682" w:rsidRPr="00565B08" w:rsidRDefault="00D73682" w:rsidP="00D73682">
      <w:pPr>
        <w:pStyle w:val="Default"/>
        <w:jc w:val="both"/>
        <w:rPr>
          <w:color w:val="auto"/>
          <w:sz w:val="23"/>
          <w:szCs w:val="23"/>
        </w:rPr>
      </w:pPr>
      <w:r w:rsidRPr="00565B08">
        <w:rPr>
          <w:b/>
          <w:bCs/>
          <w:color w:val="auto"/>
          <w:sz w:val="23"/>
          <w:szCs w:val="23"/>
        </w:rPr>
        <w:t>…………………….</w:t>
      </w:r>
      <w:r w:rsidRPr="00565B08">
        <w:rPr>
          <w:color w:val="auto"/>
          <w:sz w:val="23"/>
          <w:szCs w:val="23"/>
        </w:rPr>
        <w:t xml:space="preserve">, prowadzącym działalność gospodarczą </w:t>
      </w:r>
      <w:r w:rsidRPr="00565B08">
        <w:rPr>
          <w:b/>
          <w:bCs/>
          <w:color w:val="auto"/>
          <w:sz w:val="23"/>
          <w:szCs w:val="23"/>
        </w:rPr>
        <w:t>pod firmą ……………………….. z siedzibą w ……………….</w:t>
      </w:r>
      <w:r w:rsidRPr="00565B08">
        <w:rPr>
          <w:color w:val="auto"/>
          <w:sz w:val="23"/>
          <w:szCs w:val="23"/>
        </w:rPr>
        <w:t xml:space="preserve">, przy ul. ………………., kod …– ……, wpisanym do Centralnej Ewidencji i Informacji o Działalności Gospodarczej, zam. w ……………………….., przy ul. …………………………, kod ….–……, NIP: …………………, REGON: ……………………., PESEL ……………………., </w:t>
      </w:r>
    </w:p>
    <w:p w:rsidR="00D73682" w:rsidRPr="00565B08" w:rsidRDefault="00D73682" w:rsidP="00D73682">
      <w:pPr>
        <w:pStyle w:val="Default"/>
        <w:jc w:val="both"/>
        <w:rPr>
          <w:b/>
          <w:bCs/>
          <w:i/>
          <w:iCs/>
          <w:color w:val="auto"/>
          <w:sz w:val="23"/>
          <w:szCs w:val="23"/>
        </w:rPr>
      </w:pPr>
    </w:p>
    <w:p w:rsidR="00D73682" w:rsidRPr="00565B08" w:rsidRDefault="00D73682" w:rsidP="00D73682">
      <w:pPr>
        <w:pStyle w:val="Default"/>
        <w:jc w:val="both"/>
        <w:rPr>
          <w:color w:val="auto"/>
          <w:sz w:val="23"/>
          <w:szCs w:val="23"/>
        </w:rPr>
      </w:pPr>
      <w:r w:rsidRPr="00565B08">
        <w:rPr>
          <w:b/>
          <w:bCs/>
          <w:i/>
          <w:iCs/>
          <w:color w:val="auto"/>
          <w:sz w:val="23"/>
          <w:szCs w:val="23"/>
        </w:rPr>
        <w:t xml:space="preserve">[w przypadku spółek cywilnych] </w:t>
      </w:r>
    </w:p>
    <w:p w:rsidR="00D73682" w:rsidRPr="00565B08" w:rsidRDefault="00D73682" w:rsidP="00D73682">
      <w:pPr>
        <w:pStyle w:val="Default"/>
        <w:jc w:val="both"/>
        <w:rPr>
          <w:color w:val="auto"/>
          <w:sz w:val="23"/>
          <w:szCs w:val="23"/>
        </w:rPr>
      </w:pPr>
      <w:r w:rsidRPr="00565B08">
        <w:rPr>
          <w:b/>
          <w:bCs/>
          <w:color w:val="auto"/>
          <w:sz w:val="23"/>
          <w:szCs w:val="23"/>
        </w:rPr>
        <w:t>...................................................</w:t>
      </w:r>
      <w:r w:rsidRPr="00565B08">
        <w:rPr>
          <w:color w:val="auto"/>
          <w:sz w:val="23"/>
          <w:szCs w:val="23"/>
        </w:rPr>
        <w:t xml:space="preserve">, zam. w ………………………….., przy ul. ……………………….., kod …–…, PESEL: …….…….. i </w:t>
      </w:r>
      <w:r w:rsidRPr="00565B08">
        <w:rPr>
          <w:b/>
          <w:bCs/>
          <w:color w:val="auto"/>
          <w:sz w:val="23"/>
          <w:szCs w:val="23"/>
        </w:rPr>
        <w:t>...........................................</w:t>
      </w:r>
      <w:r w:rsidRPr="00565B08">
        <w:rPr>
          <w:color w:val="auto"/>
          <w:sz w:val="23"/>
          <w:szCs w:val="23"/>
        </w:rPr>
        <w:t xml:space="preserve">, zam. w ………………………, przy ul. …………………………, kod …–….., PESEL: ……..…….., prowadzącymi działalność gospodarczą w formie spółki cywilnej pod nazwą </w:t>
      </w:r>
      <w:r w:rsidRPr="00565B08">
        <w:rPr>
          <w:b/>
          <w:bCs/>
          <w:color w:val="auto"/>
          <w:sz w:val="23"/>
          <w:szCs w:val="23"/>
        </w:rPr>
        <w:t>............................................ z siedzibą w ...........................</w:t>
      </w:r>
      <w:r w:rsidRPr="00565B08">
        <w:rPr>
          <w:color w:val="auto"/>
          <w:sz w:val="23"/>
          <w:szCs w:val="23"/>
        </w:rPr>
        <w:t xml:space="preserve">, przy ul. ............................, kod …–…., NIP: ......................, REGON: ……………….,……, wpisanymi do Centralnej Ewidencji i Informacji o Działalności Gospodarczej, reprezentowanymi przez: </w:t>
      </w:r>
    </w:p>
    <w:p w:rsidR="00D73682" w:rsidRPr="00565B08" w:rsidRDefault="00D73682" w:rsidP="00D73682">
      <w:pPr>
        <w:pStyle w:val="Default"/>
        <w:jc w:val="both"/>
        <w:rPr>
          <w:color w:val="auto"/>
          <w:sz w:val="23"/>
          <w:szCs w:val="23"/>
        </w:rPr>
      </w:pPr>
      <w:r w:rsidRPr="00565B08">
        <w:rPr>
          <w:color w:val="auto"/>
          <w:sz w:val="23"/>
          <w:szCs w:val="23"/>
        </w:rPr>
        <w:t xml:space="preserve">…………………………………………………………. </w:t>
      </w:r>
    </w:p>
    <w:p w:rsidR="00D73682" w:rsidRPr="00565B08" w:rsidRDefault="00D73682" w:rsidP="00D73682">
      <w:pPr>
        <w:jc w:val="both"/>
        <w:rPr>
          <w:bCs/>
          <w:color w:val="000000"/>
        </w:rPr>
      </w:pPr>
    </w:p>
    <w:p w:rsidR="00D73682" w:rsidRPr="00565B08" w:rsidRDefault="00D73682" w:rsidP="00D73682">
      <w:pPr>
        <w:jc w:val="both"/>
        <w:rPr>
          <w:b/>
          <w:bCs/>
          <w:color w:val="000000"/>
        </w:rPr>
      </w:pPr>
      <w:r w:rsidRPr="00565B08">
        <w:rPr>
          <w:bCs/>
          <w:color w:val="000000"/>
        </w:rPr>
        <w:t xml:space="preserve">zwanym dalej </w:t>
      </w:r>
      <w:r w:rsidRPr="00565B08">
        <w:rPr>
          <w:b/>
          <w:bCs/>
          <w:color w:val="000000"/>
        </w:rPr>
        <w:t>Wykonawcą</w:t>
      </w:r>
    </w:p>
    <w:p w:rsidR="00D73682" w:rsidRPr="00565B08" w:rsidRDefault="00D73682" w:rsidP="00D73682">
      <w:pPr>
        <w:spacing w:line="276" w:lineRule="auto"/>
        <w:jc w:val="both"/>
      </w:pPr>
    </w:p>
    <w:p w:rsidR="00D73682" w:rsidRPr="00565B08" w:rsidRDefault="00D73682" w:rsidP="00D73682">
      <w:pPr>
        <w:tabs>
          <w:tab w:val="left" w:pos="373"/>
          <w:tab w:val="left" w:pos="720"/>
        </w:tabs>
        <w:spacing w:line="276" w:lineRule="auto"/>
        <w:jc w:val="both"/>
      </w:pPr>
      <w:r w:rsidRPr="00565B08">
        <w:t xml:space="preserve">łącznie zwanych „Stronami” </w:t>
      </w:r>
    </w:p>
    <w:p w:rsidR="00D73682" w:rsidRPr="00565B08" w:rsidRDefault="00D73682" w:rsidP="00D73682">
      <w:pPr>
        <w:widowControl w:val="0"/>
        <w:spacing w:line="276" w:lineRule="auto"/>
        <w:jc w:val="center"/>
      </w:pPr>
      <w:r w:rsidRPr="00565B08">
        <w:rPr>
          <w:b/>
        </w:rPr>
        <w:t>§ 1</w:t>
      </w:r>
    </w:p>
    <w:p w:rsidR="00D73682" w:rsidRPr="00565B08" w:rsidRDefault="00D73682">
      <w:pPr>
        <w:numPr>
          <w:ilvl w:val="0"/>
          <w:numId w:val="5"/>
        </w:numPr>
        <w:tabs>
          <w:tab w:val="left" w:pos="0"/>
        </w:tabs>
        <w:spacing w:line="276" w:lineRule="auto"/>
        <w:jc w:val="both"/>
        <w:rPr>
          <w:bCs/>
        </w:rPr>
      </w:pPr>
      <w:r w:rsidRPr="00565B08">
        <w:rPr>
          <w:rFonts w:eastAsia="Arial Unicode MS"/>
        </w:rPr>
        <w:t>Zamawiający zleca, a Wykonawca przyjmuje zgodnie z postanowieniami niniejszej umowy</w:t>
      </w:r>
      <w:r w:rsidR="00565B08" w:rsidRPr="00565B08">
        <w:rPr>
          <w:rFonts w:eastAsia="Arial Unicode MS"/>
        </w:rPr>
        <w:t xml:space="preserve"> do </w:t>
      </w:r>
      <w:r w:rsidR="00F33E24" w:rsidRPr="002F7904">
        <w:rPr>
          <w:color w:val="000000"/>
          <w:sz w:val="24"/>
          <w:szCs w:val="24"/>
          <w:lang w:eastAsia="pl-PL"/>
        </w:rPr>
        <w:t>sukcesywn</w:t>
      </w:r>
      <w:r w:rsidR="00F33E24">
        <w:rPr>
          <w:color w:val="000000"/>
          <w:sz w:val="24"/>
          <w:szCs w:val="24"/>
          <w:lang w:eastAsia="pl-PL"/>
        </w:rPr>
        <w:t>ej</w:t>
      </w:r>
      <w:r w:rsidR="00F33E24" w:rsidRPr="002F7904">
        <w:rPr>
          <w:color w:val="000000"/>
          <w:sz w:val="24"/>
          <w:szCs w:val="24"/>
          <w:lang w:eastAsia="pl-PL"/>
        </w:rPr>
        <w:t xml:space="preserve"> dostaw</w:t>
      </w:r>
      <w:r w:rsidR="00F33E24">
        <w:rPr>
          <w:color w:val="000000"/>
          <w:sz w:val="24"/>
          <w:szCs w:val="24"/>
          <w:lang w:eastAsia="pl-PL"/>
        </w:rPr>
        <w:t>y</w:t>
      </w:r>
      <w:r w:rsidR="00F33E24" w:rsidRPr="002F7904">
        <w:rPr>
          <w:color w:val="000000"/>
          <w:sz w:val="24"/>
          <w:szCs w:val="24"/>
          <w:lang w:eastAsia="pl-PL"/>
        </w:rPr>
        <w:t xml:space="preserve"> gazu płynnego propan do celów grzewczych w ilości </w:t>
      </w:r>
      <w:r w:rsidR="00F33E24" w:rsidRPr="00DB19AE">
        <w:rPr>
          <w:color w:val="000000"/>
          <w:sz w:val="24"/>
          <w:szCs w:val="24"/>
          <w:lang w:eastAsia="pl-PL"/>
        </w:rPr>
        <w:t>4</w:t>
      </w:r>
      <w:r w:rsidR="00F33E24" w:rsidRPr="002F7904">
        <w:rPr>
          <w:color w:val="000000"/>
          <w:sz w:val="24"/>
          <w:szCs w:val="24"/>
          <w:lang w:eastAsia="pl-PL"/>
        </w:rPr>
        <w:t>0 000 litrów</w:t>
      </w:r>
      <w:r w:rsidR="00F33E24" w:rsidRPr="00DB19AE">
        <w:rPr>
          <w:color w:val="000000"/>
          <w:sz w:val="24"/>
          <w:szCs w:val="24"/>
          <w:lang w:eastAsia="pl-PL"/>
        </w:rPr>
        <w:t xml:space="preserve"> (20 000 kg) w ramach zadania </w:t>
      </w:r>
      <w:r w:rsidR="00F33E24" w:rsidRPr="002F7904">
        <w:rPr>
          <w:color w:val="000000"/>
          <w:sz w:val="24"/>
          <w:szCs w:val="24"/>
          <w:lang w:eastAsia="pl-PL"/>
        </w:rPr>
        <w:t>pn.: „</w:t>
      </w:r>
      <w:bookmarkStart w:id="1" w:name="_Hlk114438549"/>
      <w:r w:rsidR="00F33E24" w:rsidRPr="002F7904">
        <w:rPr>
          <w:color w:val="000000"/>
          <w:sz w:val="24"/>
          <w:szCs w:val="24"/>
          <w:lang w:eastAsia="pl-PL"/>
        </w:rPr>
        <w:t xml:space="preserve">Dostawa paliwa płynnego na potrzeby </w:t>
      </w:r>
      <w:bookmarkStart w:id="2" w:name="_Hlk114438243"/>
      <w:r w:rsidR="00F33E24" w:rsidRPr="00DB19AE">
        <w:rPr>
          <w:color w:val="000000"/>
          <w:sz w:val="24"/>
          <w:szCs w:val="24"/>
          <w:lang w:eastAsia="pl-PL"/>
        </w:rPr>
        <w:t xml:space="preserve">Szkoły </w:t>
      </w:r>
      <w:bookmarkStart w:id="3" w:name="_Hlk114441141"/>
      <w:r w:rsidR="00F33E24" w:rsidRPr="00DB19AE">
        <w:rPr>
          <w:color w:val="000000"/>
          <w:sz w:val="24"/>
          <w:szCs w:val="24"/>
          <w:lang w:eastAsia="pl-PL"/>
        </w:rPr>
        <w:t xml:space="preserve">Podstawowej z </w:t>
      </w:r>
      <w:r w:rsidR="00F33E24">
        <w:rPr>
          <w:color w:val="000000"/>
          <w:sz w:val="24"/>
          <w:szCs w:val="24"/>
          <w:lang w:eastAsia="pl-PL"/>
        </w:rPr>
        <w:t>O</w:t>
      </w:r>
      <w:r w:rsidR="00F33E24" w:rsidRPr="00DB19AE">
        <w:rPr>
          <w:color w:val="000000"/>
          <w:sz w:val="24"/>
          <w:szCs w:val="24"/>
          <w:lang w:eastAsia="pl-PL"/>
        </w:rPr>
        <w:t xml:space="preserve">ddziałami </w:t>
      </w:r>
      <w:r w:rsidR="00F33E24">
        <w:rPr>
          <w:color w:val="000000"/>
          <w:sz w:val="24"/>
          <w:szCs w:val="24"/>
          <w:lang w:eastAsia="pl-PL"/>
        </w:rPr>
        <w:t>I</w:t>
      </w:r>
      <w:r w:rsidR="00F33E24" w:rsidRPr="00DB19AE">
        <w:rPr>
          <w:color w:val="000000"/>
          <w:sz w:val="24"/>
          <w:szCs w:val="24"/>
          <w:lang w:eastAsia="pl-PL"/>
        </w:rPr>
        <w:t>ntegracyjnymi w Sz</w:t>
      </w:r>
      <w:r w:rsidR="00AE3F51">
        <w:rPr>
          <w:color w:val="000000"/>
          <w:sz w:val="24"/>
          <w:szCs w:val="24"/>
          <w:lang w:eastAsia="pl-PL"/>
        </w:rPr>
        <w:t>cz</w:t>
      </w:r>
      <w:r w:rsidR="00F33E24" w:rsidRPr="00DB19AE">
        <w:rPr>
          <w:color w:val="000000"/>
          <w:sz w:val="24"/>
          <w:szCs w:val="24"/>
          <w:lang w:eastAsia="pl-PL"/>
        </w:rPr>
        <w:t>ytnikach</w:t>
      </w:r>
      <w:bookmarkEnd w:id="1"/>
      <w:bookmarkEnd w:id="2"/>
      <w:bookmarkEnd w:id="3"/>
      <w:r w:rsidR="00F33E24" w:rsidRPr="002F7904">
        <w:rPr>
          <w:color w:val="000000"/>
          <w:sz w:val="24"/>
          <w:szCs w:val="24"/>
          <w:lang w:eastAsia="pl-PL"/>
        </w:rPr>
        <w:t>”</w:t>
      </w:r>
      <w:r w:rsidR="00F33E24">
        <w:rPr>
          <w:lang w:eastAsia="pl-PL"/>
        </w:rPr>
        <w:t xml:space="preserve"> </w:t>
      </w:r>
      <w:r w:rsidR="00CE7D7A">
        <w:rPr>
          <w:lang w:eastAsia="pl-PL"/>
        </w:rPr>
        <w:t xml:space="preserve">(dalej  </w:t>
      </w:r>
      <w:r w:rsidR="005454B6">
        <w:rPr>
          <w:lang w:eastAsia="pl-PL"/>
        </w:rPr>
        <w:t xml:space="preserve">„przedmiot”, </w:t>
      </w:r>
      <w:r w:rsidR="00CE7D7A">
        <w:rPr>
          <w:lang w:eastAsia="pl-PL"/>
        </w:rPr>
        <w:t>„dostawa”, „przedmiot umowy”)</w:t>
      </w:r>
      <w:r w:rsidR="00EB7BDB" w:rsidRPr="00565B08">
        <w:rPr>
          <w:bCs/>
        </w:rPr>
        <w:t>.</w:t>
      </w:r>
    </w:p>
    <w:p w:rsidR="00565B08" w:rsidRPr="00CE7D7A" w:rsidRDefault="00D73682">
      <w:pPr>
        <w:numPr>
          <w:ilvl w:val="0"/>
          <w:numId w:val="5"/>
        </w:numPr>
        <w:tabs>
          <w:tab w:val="left" w:pos="0"/>
        </w:tabs>
        <w:spacing w:line="276" w:lineRule="auto"/>
        <w:rPr>
          <w:bCs/>
        </w:rPr>
      </w:pPr>
      <w:r w:rsidRPr="00565B08">
        <w:t xml:space="preserve">Szczegółowy </w:t>
      </w:r>
      <w:r w:rsidR="00565B08" w:rsidRPr="00565B08">
        <w:t xml:space="preserve">opis przedmiotu zamówienia stanowi </w:t>
      </w:r>
      <w:r w:rsidR="00F33E24">
        <w:t>załącznik nr 1 do niniejszej umowy.</w:t>
      </w:r>
    </w:p>
    <w:p w:rsidR="00D73682" w:rsidRPr="00565B08" w:rsidRDefault="00D73682" w:rsidP="00565B08">
      <w:pPr>
        <w:tabs>
          <w:tab w:val="left" w:pos="0"/>
        </w:tabs>
        <w:spacing w:line="276" w:lineRule="auto"/>
        <w:ind w:left="720"/>
        <w:jc w:val="both"/>
      </w:pPr>
    </w:p>
    <w:p w:rsidR="005454B6" w:rsidRPr="005454B6" w:rsidRDefault="005454B6" w:rsidP="005454B6">
      <w:pPr>
        <w:suppressAutoHyphens w:val="0"/>
        <w:jc w:val="center"/>
        <w:rPr>
          <w:b/>
          <w:sz w:val="24"/>
          <w:szCs w:val="24"/>
          <w:lang w:eastAsia="pl-PL"/>
        </w:rPr>
      </w:pPr>
      <w:r w:rsidRPr="005454B6">
        <w:rPr>
          <w:b/>
          <w:sz w:val="24"/>
          <w:szCs w:val="24"/>
          <w:lang w:eastAsia="pl-PL"/>
        </w:rPr>
        <w:t>§ 2.</w:t>
      </w:r>
    </w:p>
    <w:p w:rsidR="005454B6" w:rsidRPr="005454B6" w:rsidRDefault="005454B6" w:rsidP="005454B6">
      <w:pPr>
        <w:suppressAutoHyphens w:val="0"/>
        <w:jc w:val="center"/>
        <w:rPr>
          <w:b/>
          <w:sz w:val="24"/>
          <w:szCs w:val="24"/>
          <w:lang w:eastAsia="pl-PL"/>
        </w:rPr>
      </w:pPr>
      <w:r w:rsidRPr="005454B6">
        <w:rPr>
          <w:b/>
          <w:sz w:val="24"/>
          <w:szCs w:val="24"/>
          <w:lang w:eastAsia="pl-PL"/>
        </w:rPr>
        <w:lastRenderedPageBreak/>
        <w:t>OBOWIĄZKI WYKONAWCY.</w:t>
      </w:r>
    </w:p>
    <w:p w:rsidR="005454B6" w:rsidRPr="005454B6" w:rsidRDefault="005454B6">
      <w:pPr>
        <w:numPr>
          <w:ilvl w:val="0"/>
          <w:numId w:val="6"/>
        </w:numPr>
        <w:suppressAutoHyphens w:val="0"/>
        <w:ind w:left="426" w:hanging="426"/>
        <w:jc w:val="both"/>
        <w:rPr>
          <w:sz w:val="24"/>
          <w:szCs w:val="24"/>
          <w:lang w:eastAsia="pl-PL"/>
        </w:rPr>
      </w:pPr>
      <w:r w:rsidRPr="005454B6">
        <w:rPr>
          <w:sz w:val="24"/>
          <w:szCs w:val="24"/>
          <w:lang w:eastAsia="pl-PL"/>
        </w:rPr>
        <w:t xml:space="preserve">Wykonawca wykona </w:t>
      </w:r>
      <w:r>
        <w:rPr>
          <w:sz w:val="24"/>
          <w:szCs w:val="24"/>
          <w:lang w:eastAsia="pl-PL"/>
        </w:rPr>
        <w:t>dostawy</w:t>
      </w:r>
      <w:r w:rsidRPr="005454B6">
        <w:rPr>
          <w:sz w:val="24"/>
          <w:szCs w:val="24"/>
          <w:lang w:eastAsia="pl-PL"/>
        </w:rPr>
        <w:t xml:space="preserve"> zgodnie z postanowieniami niniejszej Umowy</w:t>
      </w:r>
      <w:r w:rsidR="006070EB">
        <w:rPr>
          <w:sz w:val="24"/>
          <w:szCs w:val="24"/>
          <w:lang w:eastAsia="pl-PL"/>
        </w:rPr>
        <w:t xml:space="preserve"> i załącznikami do niej</w:t>
      </w:r>
      <w:r w:rsidRPr="005454B6">
        <w:rPr>
          <w:sz w:val="24"/>
          <w:szCs w:val="24"/>
          <w:lang w:eastAsia="pl-PL"/>
        </w:rPr>
        <w:t xml:space="preserve">, przepisami prawa, wiedzą techniczną, normami branżowymi (między innymi PN i EN), z zastosowaniem odpowiedniej technologii i sposobu </w:t>
      </w:r>
      <w:r w:rsidR="004C61DD">
        <w:rPr>
          <w:sz w:val="24"/>
          <w:szCs w:val="24"/>
          <w:lang w:eastAsia="pl-PL"/>
        </w:rPr>
        <w:t>realizacji dostaw</w:t>
      </w:r>
      <w:r w:rsidRPr="005454B6">
        <w:rPr>
          <w:sz w:val="24"/>
          <w:szCs w:val="24"/>
          <w:lang w:eastAsia="pl-PL"/>
        </w:rPr>
        <w:t xml:space="preserve">, z uwzględnieniem przeznaczenia i cech szczególnych </w:t>
      </w:r>
      <w:r>
        <w:rPr>
          <w:sz w:val="24"/>
          <w:szCs w:val="24"/>
          <w:lang w:eastAsia="pl-PL"/>
        </w:rPr>
        <w:t>dostawy</w:t>
      </w:r>
      <w:r w:rsidRPr="005454B6">
        <w:rPr>
          <w:sz w:val="24"/>
          <w:szCs w:val="24"/>
          <w:lang w:eastAsia="pl-PL"/>
        </w:rPr>
        <w:t xml:space="preserve"> tak, aby wykonane </w:t>
      </w:r>
      <w:r>
        <w:rPr>
          <w:sz w:val="24"/>
          <w:szCs w:val="24"/>
          <w:lang w:eastAsia="pl-PL"/>
        </w:rPr>
        <w:t>dostawy</w:t>
      </w:r>
      <w:r w:rsidRPr="005454B6">
        <w:rPr>
          <w:sz w:val="24"/>
          <w:szCs w:val="24"/>
          <w:lang w:eastAsia="pl-PL"/>
        </w:rPr>
        <w:t xml:space="preserve"> były kompletne z punktu widzenia celu, któremu mają służyć i ze szczególną starannością wynikającą z zawodowego charakteru działalności Wykonawcy.</w:t>
      </w:r>
    </w:p>
    <w:p w:rsidR="005454B6" w:rsidRPr="005454B6" w:rsidRDefault="005454B6">
      <w:pPr>
        <w:numPr>
          <w:ilvl w:val="0"/>
          <w:numId w:val="6"/>
        </w:numPr>
        <w:suppressAutoHyphens w:val="0"/>
        <w:ind w:left="426" w:hanging="426"/>
        <w:jc w:val="both"/>
        <w:rPr>
          <w:sz w:val="24"/>
          <w:szCs w:val="24"/>
          <w:lang w:eastAsia="pl-PL"/>
        </w:rPr>
      </w:pPr>
      <w:r w:rsidRPr="005454B6">
        <w:rPr>
          <w:sz w:val="24"/>
          <w:szCs w:val="24"/>
          <w:lang w:eastAsia="pl-PL"/>
        </w:rPr>
        <w:t>Wykonawca zobowiązuje się w szczególności do:</w:t>
      </w:r>
    </w:p>
    <w:p w:rsidR="005454B6" w:rsidRPr="005454B6" w:rsidRDefault="006070EB">
      <w:pPr>
        <w:numPr>
          <w:ilvl w:val="0"/>
          <w:numId w:val="7"/>
        </w:numPr>
        <w:tabs>
          <w:tab w:val="num" w:pos="851"/>
        </w:tabs>
        <w:suppressAutoHyphens w:val="0"/>
        <w:ind w:left="851" w:hanging="425"/>
        <w:jc w:val="both"/>
        <w:rPr>
          <w:sz w:val="24"/>
          <w:szCs w:val="24"/>
          <w:lang w:eastAsia="pl-PL"/>
        </w:rPr>
      </w:pPr>
      <w:r>
        <w:rPr>
          <w:color w:val="000000"/>
          <w:sz w:val="24"/>
          <w:szCs w:val="24"/>
          <w:lang w:eastAsia="pl-PL"/>
        </w:rPr>
        <w:t xml:space="preserve">Dostarczania każdoczesnej partii zamawianego gazu </w:t>
      </w:r>
      <w:r w:rsidRPr="003C1AD8">
        <w:rPr>
          <w:color w:val="000000"/>
          <w:sz w:val="24"/>
          <w:szCs w:val="24"/>
          <w:lang w:eastAsia="pl-PL"/>
        </w:rPr>
        <w:t>za pomocą autocystern wyposażonych w pompy z zalegalizowanymi licznikami przepływu, w legalizowany przepływomierz gazu, pompę ssąco – tłoczącą, wąż elastyczny do tankowania o długości umożliwiającej swobodne przepompowanie gazu do zbiornika</w:t>
      </w:r>
      <w:r w:rsidR="005454B6" w:rsidRPr="005454B6">
        <w:rPr>
          <w:sz w:val="24"/>
          <w:szCs w:val="24"/>
          <w:lang w:eastAsia="pl-PL"/>
        </w:rPr>
        <w:t>,</w:t>
      </w:r>
    </w:p>
    <w:p w:rsidR="005454B6" w:rsidRPr="005454B6" w:rsidRDefault="005454B6">
      <w:pPr>
        <w:numPr>
          <w:ilvl w:val="0"/>
          <w:numId w:val="7"/>
        </w:numPr>
        <w:tabs>
          <w:tab w:val="num" w:pos="851"/>
        </w:tabs>
        <w:suppressAutoHyphens w:val="0"/>
        <w:ind w:left="851" w:hanging="425"/>
        <w:jc w:val="both"/>
        <w:rPr>
          <w:sz w:val="24"/>
          <w:szCs w:val="24"/>
          <w:lang w:eastAsia="pl-PL"/>
        </w:rPr>
      </w:pPr>
      <w:r w:rsidRPr="005454B6">
        <w:rPr>
          <w:sz w:val="24"/>
          <w:szCs w:val="24"/>
          <w:lang w:eastAsia="pl-PL"/>
        </w:rPr>
        <w:t xml:space="preserve">terminowego wykonania </w:t>
      </w:r>
      <w:r w:rsidR="006070EB">
        <w:rPr>
          <w:sz w:val="24"/>
          <w:szCs w:val="24"/>
          <w:lang w:eastAsia="pl-PL"/>
        </w:rPr>
        <w:t>dostaw</w:t>
      </w:r>
      <w:r w:rsidRPr="005454B6">
        <w:rPr>
          <w:sz w:val="24"/>
          <w:szCs w:val="24"/>
          <w:lang w:eastAsia="pl-PL"/>
        </w:rPr>
        <w:t>,</w:t>
      </w:r>
    </w:p>
    <w:p w:rsidR="005454B6" w:rsidRDefault="005454B6">
      <w:pPr>
        <w:numPr>
          <w:ilvl w:val="0"/>
          <w:numId w:val="7"/>
        </w:numPr>
        <w:tabs>
          <w:tab w:val="num" w:pos="851"/>
        </w:tabs>
        <w:suppressAutoHyphens w:val="0"/>
        <w:ind w:left="851" w:hanging="425"/>
        <w:jc w:val="both"/>
        <w:rPr>
          <w:sz w:val="24"/>
          <w:szCs w:val="24"/>
          <w:lang w:eastAsia="pl-PL"/>
        </w:rPr>
      </w:pPr>
      <w:r w:rsidRPr="005454B6">
        <w:rPr>
          <w:sz w:val="24"/>
          <w:szCs w:val="24"/>
          <w:lang w:eastAsia="pl-PL"/>
        </w:rPr>
        <w:t xml:space="preserve">wykonania </w:t>
      </w:r>
      <w:r w:rsidR="006070EB">
        <w:rPr>
          <w:sz w:val="24"/>
          <w:szCs w:val="24"/>
          <w:lang w:eastAsia="pl-PL"/>
        </w:rPr>
        <w:t>dostaw</w:t>
      </w:r>
      <w:r w:rsidRPr="005454B6">
        <w:rPr>
          <w:sz w:val="24"/>
          <w:szCs w:val="24"/>
          <w:lang w:eastAsia="pl-PL"/>
        </w:rPr>
        <w:t xml:space="preserve"> z najwyższą starannością, przy uwzględnieniu profesjonalnego charakteru wykonywanej działalności</w:t>
      </w:r>
      <w:r w:rsidR="006070EB">
        <w:rPr>
          <w:sz w:val="24"/>
          <w:szCs w:val="24"/>
          <w:lang w:eastAsia="pl-PL"/>
        </w:rPr>
        <w:t xml:space="preserve"> </w:t>
      </w:r>
      <w:r w:rsidRPr="005454B6">
        <w:rPr>
          <w:sz w:val="24"/>
          <w:szCs w:val="24"/>
          <w:lang w:eastAsia="pl-PL"/>
        </w:rPr>
        <w:t>oraz z poszanowaniem obowiązujących przepisów prawa,</w:t>
      </w:r>
    </w:p>
    <w:p w:rsidR="006070EB" w:rsidRPr="006070EB" w:rsidRDefault="006070EB" w:rsidP="006070EB">
      <w:pPr>
        <w:numPr>
          <w:ilvl w:val="0"/>
          <w:numId w:val="7"/>
        </w:numPr>
        <w:tabs>
          <w:tab w:val="clear" w:pos="1080"/>
          <w:tab w:val="num" w:pos="720"/>
        </w:tabs>
        <w:suppressAutoHyphens w:val="0"/>
        <w:ind w:hanging="654"/>
        <w:jc w:val="both"/>
        <w:rPr>
          <w:sz w:val="24"/>
          <w:szCs w:val="24"/>
          <w:lang w:eastAsia="pl-PL"/>
        </w:rPr>
      </w:pPr>
      <w:r>
        <w:rPr>
          <w:sz w:val="24"/>
          <w:szCs w:val="24"/>
          <w:lang w:eastAsia="pl-PL"/>
        </w:rPr>
        <w:t xml:space="preserve">dostarczania każdej partii gazu spełniającego </w:t>
      </w:r>
      <w:r w:rsidRPr="006070EB">
        <w:rPr>
          <w:sz w:val="24"/>
          <w:szCs w:val="24"/>
          <w:lang w:eastAsia="pl-PL"/>
        </w:rPr>
        <w:t>wymagania jakościowe określone w PN–C-96008:1998 tj. m.in.:</w:t>
      </w:r>
    </w:p>
    <w:p w:rsidR="006070EB" w:rsidRPr="006070EB" w:rsidRDefault="006070EB" w:rsidP="006070EB">
      <w:pPr>
        <w:suppressAutoHyphens w:val="0"/>
        <w:ind w:left="1080"/>
        <w:jc w:val="both"/>
        <w:rPr>
          <w:sz w:val="24"/>
          <w:szCs w:val="24"/>
          <w:lang w:eastAsia="pl-PL"/>
        </w:rPr>
      </w:pPr>
      <w:r w:rsidRPr="006070EB">
        <w:rPr>
          <w:sz w:val="24"/>
          <w:szCs w:val="24"/>
          <w:lang w:eastAsia="pl-PL"/>
        </w:rPr>
        <w:t>- zawartość węglowodorów % (m/m) – C3 nie mniej niż 90</w:t>
      </w:r>
    </w:p>
    <w:p w:rsidR="006070EB" w:rsidRPr="006070EB" w:rsidRDefault="006070EB" w:rsidP="006070EB">
      <w:pPr>
        <w:suppressAutoHyphens w:val="0"/>
        <w:ind w:left="1080"/>
        <w:jc w:val="both"/>
        <w:rPr>
          <w:sz w:val="24"/>
          <w:szCs w:val="24"/>
          <w:lang w:eastAsia="pl-PL"/>
        </w:rPr>
      </w:pPr>
      <w:r w:rsidRPr="006070EB">
        <w:rPr>
          <w:sz w:val="24"/>
          <w:szCs w:val="24"/>
          <w:lang w:eastAsia="pl-PL"/>
        </w:rPr>
        <w:t xml:space="preserve">- wartość opałowa </w:t>
      </w:r>
      <w:proofErr w:type="spellStart"/>
      <w:r w:rsidRPr="006070EB">
        <w:rPr>
          <w:sz w:val="24"/>
          <w:szCs w:val="24"/>
          <w:lang w:eastAsia="pl-PL"/>
        </w:rPr>
        <w:t>kJ</w:t>
      </w:r>
      <w:proofErr w:type="spellEnd"/>
      <w:r w:rsidRPr="006070EB">
        <w:rPr>
          <w:sz w:val="24"/>
          <w:szCs w:val="24"/>
          <w:lang w:eastAsia="pl-PL"/>
        </w:rPr>
        <w:t>/kg – nie mniej niż 45 640</w:t>
      </w:r>
    </w:p>
    <w:p w:rsidR="006070EB" w:rsidRPr="006070EB" w:rsidRDefault="006070EB" w:rsidP="006070EB">
      <w:pPr>
        <w:suppressAutoHyphens w:val="0"/>
        <w:ind w:left="1080"/>
        <w:jc w:val="both"/>
        <w:rPr>
          <w:sz w:val="24"/>
          <w:szCs w:val="24"/>
          <w:lang w:eastAsia="pl-PL"/>
        </w:rPr>
      </w:pPr>
      <w:r w:rsidRPr="006070EB">
        <w:rPr>
          <w:sz w:val="24"/>
          <w:szCs w:val="24"/>
          <w:lang w:eastAsia="pl-PL"/>
        </w:rPr>
        <w:t>- gęstość w temperaturze 15,6 °C, t/m3 – nie mniej niż 0,495</w:t>
      </w:r>
    </w:p>
    <w:p w:rsidR="006070EB" w:rsidRPr="006070EB" w:rsidRDefault="006070EB" w:rsidP="006070EB">
      <w:pPr>
        <w:suppressAutoHyphens w:val="0"/>
        <w:ind w:left="1080"/>
        <w:jc w:val="both"/>
        <w:rPr>
          <w:sz w:val="24"/>
          <w:szCs w:val="24"/>
          <w:lang w:eastAsia="pl-PL"/>
        </w:rPr>
      </w:pPr>
      <w:r w:rsidRPr="006070EB">
        <w:rPr>
          <w:sz w:val="24"/>
          <w:szCs w:val="24"/>
          <w:lang w:eastAsia="pl-PL"/>
        </w:rPr>
        <w:t xml:space="preserve">- prężność absolutna par, </w:t>
      </w:r>
      <w:proofErr w:type="spellStart"/>
      <w:r w:rsidRPr="006070EB">
        <w:rPr>
          <w:sz w:val="24"/>
          <w:szCs w:val="24"/>
          <w:lang w:eastAsia="pl-PL"/>
        </w:rPr>
        <w:t>MPa</w:t>
      </w:r>
      <w:proofErr w:type="spellEnd"/>
      <w:r w:rsidRPr="006070EB">
        <w:rPr>
          <w:sz w:val="24"/>
          <w:szCs w:val="24"/>
          <w:lang w:eastAsia="pl-PL"/>
        </w:rPr>
        <w:t>, w temp. - 15 °C – nie mniej niż 0,20</w:t>
      </w:r>
    </w:p>
    <w:p w:rsidR="006070EB" w:rsidRPr="005454B6" w:rsidRDefault="002541FC">
      <w:pPr>
        <w:numPr>
          <w:ilvl w:val="0"/>
          <w:numId w:val="7"/>
        </w:numPr>
        <w:tabs>
          <w:tab w:val="num" w:pos="851"/>
        </w:tabs>
        <w:suppressAutoHyphens w:val="0"/>
        <w:ind w:left="851" w:hanging="425"/>
        <w:jc w:val="both"/>
        <w:rPr>
          <w:sz w:val="24"/>
          <w:szCs w:val="24"/>
          <w:lang w:eastAsia="pl-PL"/>
        </w:rPr>
      </w:pPr>
      <w:r>
        <w:rPr>
          <w:sz w:val="24"/>
          <w:szCs w:val="24"/>
          <w:lang w:eastAsia="pl-PL"/>
        </w:rPr>
        <w:t>dostarczania gazu partiami według zapotrzebowania Zamawiającego zgłaszanego w sposób i za pośrednictwem osoby wskazanej w §10.</w:t>
      </w:r>
    </w:p>
    <w:p w:rsidR="005454B6" w:rsidRPr="005454B6" w:rsidRDefault="005454B6">
      <w:pPr>
        <w:numPr>
          <w:ilvl w:val="0"/>
          <w:numId w:val="6"/>
        </w:numPr>
        <w:tabs>
          <w:tab w:val="num" w:pos="426"/>
        </w:tabs>
        <w:suppressAutoHyphens w:val="0"/>
        <w:ind w:left="426" w:hanging="426"/>
        <w:jc w:val="both"/>
        <w:rPr>
          <w:sz w:val="24"/>
          <w:szCs w:val="24"/>
          <w:lang w:eastAsia="pl-PL"/>
        </w:rPr>
      </w:pPr>
      <w:r w:rsidRPr="005454B6">
        <w:rPr>
          <w:sz w:val="24"/>
          <w:szCs w:val="24"/>
          <w:lang w:eastAsia="pl-PL"/>
        </w:rPr>
        <w:t xml:space="preserve">Wykonawca jest zobowiązany przestawić na każde żądanie Wykonawcy: </w:t>
      </w:r>
      <w:r w:rsidR="00772681">
        <w:rPr>
          <w:sz w:val="24"/>
          <w:szCs w:val="24"/>
          <w:lang w:eastAsia="pl-PL"/>
        </w:rPr>
        <w:t xml:space="preserve">świadectwo jakości, </w:t>
      </w:r>
      <w:r w:rsidRPr="005454B6">
        <w:rPr>
          <w:sz w:val="24"/>
          <w:szCs w:val="24"/>
          <w:lang w:eastAsia="pl-PL"/>
        </w:rPr>
        <w:t xml:space="preserve"> certyfikat zgodności z Polską Normą</w:t>
      </w:r>
      <w:r w:rsidR="00772681">
        <w:rPr>
          <w:sz w:val="24"/>
          <w:szCs w:val="24"/>
          <w:lang w:eastAsia="pl-PL"/>
        </w:rPr>
        <w:t xml:space="preserve"> </w:t>
      </w:r>
      <w:r w:rsidRPr="005454B6">
        <w:rPr>
          <w:sz w:val="24"/>
          <w:szCs w:val="24"/>
          <w:lang w:eastAsia="pl-PL"/>
        </w:rPr>
        <w:t>lub inny równoważny dokument</w:t>
      </w:r>
      <w:r w:rsidR="00772681">
        <w:rPr>
          <w:sz w:val="24"/>
          <w:szCs w:val="24"/>
          <w:lang w:eastAsia="pl-PL"/>
        </w:rPr>
        <w:t xml:space="preserve"> potwierdzający wymagania jakościowe o których mowa w ust. 2 lit. d. </w:t>
      </w:r>
    </w:p>
    <w:p w:rsidR="005454B6" w:rsidRPr="005454B6" w:rsidRDefault="005454B6">
      <w:pPr>
        <w:numPr>
          <w:ilvl w:val="0"/>
          <w:numId w:val="6"/>
        </w:numPr>
        <w:tabs>
          <w:tab w:val="num" w:pos="426"/>
        </w:tabs>
        <w:suppressAutoHyphens w:val="0"/>
        <w:ind w:left="426" w:hanging="426"/>
        <w:jc w:val="both"/>
        <w:rPr>
          <w:sz w:val="24"/>
          <w:szCs w:val="24"/>
          <w:lang w:eastAsia="pl-PL"/>
        </w:rPr>
      </w:pPr>
      <w:r w:rsidRPr="005454B6">
        <w:rPr>
          <w:sz w:val="24"/>
          <w:szCs w:val="24"/>
          <w:lang w:eastAsia="pl-PL"/>
        </w:rPr>
        <w:t>Na każde żądanie Zamawiającego Wykonawca przeprowadzi na własny koszt badania lub kontrol</w:t>
      </w:r>
      <w:r w:rsidR="00772681">
        <w:rPr>
          <w:sz w:val="24"/>
          <w:szCs w:val="24"/>
          <w:lang w:eastAsia="pl-PL"/>
        </w:rPr>
        <w:t>ę jakości gazu</w:t>
      </w:r>
      <w:r w:rsidRPr="005454B6">
        <w:rPr>
          <w:sz w:val="24"/>
          <w:szCs w:val="24"/>
          <w:lang w:eastAsia="pl-PL"/>
        </w:rPr>
        <w:t xml:space="preserve">, jeżeli </w:t>
      </w:r>
      <w:r w:rsidR="00772681">
        <w:rPr>
          <w:sz w:val="24"/>
          <w:szCs w:val="24"/>
          <w:lang w:eastAsia="pl-PL"/>
        </w:rPr>
        <w:t xml:space="preserve">zachodzi uzasadniona obawa, że którakolwiek partia gazu </w:t>
      </w:r>
      <w:r w:rsidRPr="005454B6">
        <w:rPr>
          <w:sz w:val="24"/>
          <w:szCs w:val="24"/>
          <w:lang w:eastAsia="pl-PL"/>
        </w:rPr>
        <w:t>nie odpowiada wymogom stawianym przez Zamawiającego lub wymaganiom wynikającym z obowiązujących przepisów prawa.</w:t>
      </w:r>
    </w:p>
    <w:p w:rsidR="005454B6" w:rsidRPr="005454B6" w:rsidRDefault="00772681">
      <w:pPr>
        <w:numPr>
          <w:ilvl w:val="0"/>
          <w:numId w:val="6"/>
        </w:numPr>
        <w:tabs>
          <w:tab w:val="num" w:pos="426"/>
        </w:tabs>
        <w:suppressAutoHyphens w:val="0"/>
        <w:ind w:left="426" w:hanging="426"/>
        <w:jc w:val="both"/>
        <w:rPr>
          <w:sz w:val="24"/>
          <w:szCs w:val="24"/>
          <w:lang w:eastAsia="pl-PL"/>
        </w:rPr>
      </w:pPr>
      <w:r>
        <w:rPr>
          <w:sz w:val="24"/>
          <w:szCs w:val="24"/>
          <w:lang w:eastAsia="pl-PL"/>
        </w:rPr>
        <w:t xml:space="preserve">Dostawy </w:t>
      </w:r>
      <w:r w:rsidR="00E21768">
        <w:rPr>
          <w:sz w:val="24"/>
          <w:szCs w:val="24"/>
          <w:lang w:eastAsia="pl-PL"/>
        </w:rPr>
        <w:t>gazu</w:t>
      </w:r>
      <w:r w:rsidR="005454B6" w:rsidRPr="005454B6">
        <w:rPr>
          <w:sz w:val="24"/>
          <w:szCs w:val="24"/>
          <w:lang w:eastAsia="pl-PL"/>
        </w:rPr>
        <w:t xml:space="preserve">, które nie będą odpowiadały obowiązującym przepisom lub wymaganiom umownym, nie zostaną przez Zamawiającego ani przyjęte ani wynagrodzone. Wykonawca jest w takim przypadku zobowiązany w zależności od żądania Zamawiającego, dokonać </w:t>
      </w:r>
      <w:r w:rsidR="00E21768">
        <w:rPr>
          <w:sz w:val="24"/>
          <w:szCs w:val="24"/>
          <w:lang w:eastAsia="pl-PL"/>
        </w:rPr>
        <w:t>wymiany</w:t>
      </w:r>
      <w:r w:rsidR="005454B6" w:rsidRPr="005454B6">
        <w:rPr>
          <w:sz w:val="24"/>
          <w:szCs w:val="24"/>
          <w:lang w:eastAsia="pl-PL"/>
        </w:rPr>
        <w:t xml:space="preserve"> </w:t>
      </w:r>
      <w:r w:rsidR="00E21768">
        <w:rPr>
          <w:sz w:val="24"/>
          <w:szCs w:val="24"/>
          <w:lang w:eastAsia="pl-PL"/>
        </w:rPr>
        <w:t xml:space="preserve">dostarczonej partii na nową spełniającą wymagania Zamawiającego lub normy w zakresie specyfiki zamówienia. </w:t>
      </w:r>
    </w:p>
    <w:p w:rsidR="005454B6" w:rsidRPr="005454B6" w:rsidRDefault="005454B6">
      <w:pPr>
        <w:numPr>
          <w:ilvl w:val="0"/>
          <w:numId w:val="6"/>
        </w:numPr>
        <w:tabs>
          <w:tab w:val="num" w:pos="426"/>
        </w:tabs>
        <w:suppressAutoHyphens w:val="0"/>
        <w:ind w:left="426" w:hanging="426"/>
        <w:jc w:val="both"/>
        <w:rPr>
          <w:sz w:val="24"/>
          <w:szCs w:val="24"/>
          <w:lang w:eastAsia="pl-PL"/>
        </w:rPr>
      </w:pPr>
      <w:r w:rsidRPr="005454B6">
        <w:rPr>
          <w:sz w:val="24"/>
          <w:szCs w:val="24"/>
          <w:lang w:eastAsia="pl-PL"/>
        </w:rPr>
        <w:t xml:space="preserve">Wykonawca oświadcza, że posiada odpowiednie zaplecze techniczne niezbędne do realizacji niniejszej Umowy oraz posiada odpowiednią ilość wykwalifikowanych pracowników, zdolną do wykonania </w:t>
      </w:r>
      <w:r w:rsidR="00E21768">
        <w:rPr>
          <w:sz w:val="24"/>
          <w:szCs w:val="24"/>
          <w:lang w:eastAsia="pl-PL"/>
        </w:rPr>
        <w:t>dostaw</w:t>
      </w:r>
      <w:r w:rsidRPr="005454B6">
        <w:rPr>
          <w:sz w:val="24"/>
          <w:szCs w:val="24"/>
          <w:lang w:eastAsia="pl-PL"/>
        </w:rPr>
        <w:t xml:space="preserve"> objętych Umową.</w:t>
      </w:r>
    </w:p>
    <w:p w:rsidR="005454B6" w:rsidRPr="005454B6" w:rsidRDefault="005454B6">
      <w:pPr>
        <w:numPr>
          <w:ilvl w:val="0"/>
          <w:numId w:val="6"/>
        </w:numPr>
        <w:tabs>
          <w:tab w:val="num" w:pos="426"/>
        </w:tabs>
        <w:suppressAutoHyphens w:val="0"/>
        <w:ind w:left="426" w:hanging="426"/>
        <w:jc w:val="both"/>
        <w:rPr>
          <w:sz w:val="24"/>
          <w:szCs w:val="24"/>
          <w:lang w:eastAsia="pl-PL"/>
        </w:rPr>
      </w:pPr>
      <w:r w:rsidRPr="005454B6">
        <w:rPr>
          <w:sz w:val="24"/>
          <w:szCs w:val="24"/>
          <w:lang w:eastAsia="pl-PL"/>
        </w:rPr>
        <w:t xml:space="preserve">Wykonawca zobowiązuje się do przestrzegania podczas wykonywania </w:t>
      </w:r>
      <w:r w:rsidR="00E21768">
        <w:rPr>
          <w:sz w:val="24"/>
          <w:szCs w:val="24"/>
          <w:lang w:eastAsia="pl-PL"/>
        </w:rPr>
        <w:t>dostaw</w:t>
      </w:r>
      <w:r w:rsidRPr="005454B6">
        <w:rPr>
          <w:sz w:val="24"/>
          <w:szCs w:val="24"/>
          <w:lang w:eastAsia="pl-PL"/>
        </w:rPr>
        <w:t xml:space="preserve"> przepisów BHP oraz przepisów przeciwpożarowych.</w:t>
      </w:r>
    </w:p>
    <w:p w:rsidR="005454B6" w:rsidRPr="005454B6" w:rsidRDefault="005454B6">
      <w:pPr>
        <w:numPr>
          <w:ilvl w:val="0"/>
          <w:numId w:val="6"/>
        </w:numPr>
        <w:tabs>
          <w:tab w:val="num" w:pos="426"/>
        </w:tabs>
        <w:suppressAutoHyphens w:val="0"/>
        <w:ind w:left="426" w:hanging="426"/>
        <w:jc w:val="both"/>
        <w:rPr>
          <w:sz w:val="24"/>
          <w:szCs w:val="24"/>
          <w:lang w:eastAsia="pl-PL"/>
        </w:rPr>
      </w:pPr>
      <w:r w:rsidRPr="005454B6">
        <w:rPr>
          <w:sz w:val="24"/>
          <w:szCs w:val="24"/>
          <w:lang w:eastAsia="pl-PL"/>
        </w:rPr>
        <w:t xml:space="preserve">Wykonawca ponosi pełną odpowiedzialność za wszelkie szkody spowodowane ze swojej winy lub z winy swoich pracowników lub innych osób, którymi posługuje się przy wykonywaniu </w:t>
      </w:r>
      <w:r w:rsidR="00E21768">
        <w:rPr>
          <w:sz w:val="24"/>
          <w:szCs w:val="24"/>
          <w:lang w:eastAsia="pl-PL"/>
        </w:rPr>
        <w:t>dostaw</w:t>
      </w:r>
      <w:r w:rsidRPr="005454B6">
        <w:rPr>
          <w:sz w:val="24"/>
          <w:szCs w:val="24"/>
          <w:lang w:eastAsia="pl-PL"/>
        </w:rPr>
        <w:t>.</w:t>
      </w:r>
    </w:p>
    <w:p w:rsidR="00CB0330" w:rsidRPr="00CB0330" w:rsidRDefault="005454B6">
      <w:pPr>
        <w:numPr>
          <w:ilvl w:val="0"/>
          <w:numId w:val="6"/>
        </w:numPr>
        <w:tabs>
          <w:tab w:val="num" w:pos="426"/>
        </w:tabs>
        <w:suppressAutoHyphens w:val="0"/>
        <w:ind w:left="426" w:hanging="426"/>
        <w:jc w:val="both"/>
        <w:rPr>
          <w:sz w:val="24"/>
          <w:szCs w:val="24"/>
          <w:lang w:eastAsia="pl-PL"/>
        </w:rPr>
      </w:pPr>
      <w:r w:rsidRPr="005454B6">
        <w:rPr>
          <w:rFonts w:eastAsia="Calibri"/>
          <w:color w:val="000000"/>
          <w:sz w:val="24"/>
          <w:szCs w:val="24"/>
          <w:lang w:eastAsia="en-US"/>
        </w:rPr>
        <w:t xml:space="preserve">Wykonawca </w:t>
      </w:r>
      <w:r w:rsidR="00080E56">
        <w:rPr>
          <w:rFonts w:eastAsia="Calibri"/>
          <w:color w:val="000000"/>
          <w:sz w:val="24"/>
          <w:szCs w:val="24"/>
          <w:lang w:eastAsia="en-US"/>
        </w:rPr>
        <w:t>najpóźniej w dniu zawarcia</w:t>
      </w:r>
      <w:r w:rsidRPr="005454B6">
        <w:rPr>
          <w:rFonts w:eastAsia="Calibri"/>
          <w:color w:val="000000"/>
          <w:sz w:val="24"/>
          <w:szCs w:val="24"/>
          <w:lang w:eastAsia="en-US"/>
        </w:rPr>
        <w:t xml:space="preserve"> Umowy winien przedłożyć </w:t>
      </w:r>
      <w:r w:rsidR="00E21768">
        <w:rPr>
          <w:rFonts w:eastAsia="Calibri"/>
          <w:color w:val="000000"/>
          <w:sz w:val="24"/>
          <w:szCs w:val="24"/>
          <w:lang w:eastAsia="en-US"/>
        </w:rPr>
        <w:t xml:space="preserve">aktualną </w:t>
      </w:r>
      <w:r w:rsidR="00E21768" w:rsidRPr="00E21768">
        <w:rPr>
          <w:rFonts w:eastAsia="Calibri"/>
          <w:color w:val="000000"/>
          <w:sz w:val="24"/>
          <w:szCs w:val="24"/>
          <w:lang w:eastAsia="en-US"/>
        </w:rPr>
        <w:t>koncesję na obrót paliwami wydaną przez Prezesa Urzędu Regulacji Energetyki, uprawniającą do wykonywania działalności w zakresie obrotu paliwami, wymaganą przepisami ustawy z dnia 10 kwietnia 1997 r. Prawo energetyczne, ważną przez okres realizacji zamówienia.</w:t>
      </w:r>
    </w:p>
    <w:p w:rsidR="005454B6" w:rsidRPr="005454B6" w:rsidRDefault="005454B6">
      <w:pPr>
        <w:numPr>
          <w:ilvl w:val="0"/>
          <w:numId w:val="6"/>
        </w:numPr>
        <w:tabs>
          <w:tab w:val="num" w:pos="426"/>
        </w:tabs>
        <w:suppressAutoHyphens w:val="0"/>
        <w:ind w:left="426" w:hanging="426"/>
        <w:jc w:val="both"/>
        <w:rPr>
          <w:sz w:val="24"/>
          <w:szCs w:val="24"/>
          <w:lang w:eastAsia="pl-PL"/>
        </w:rPr>
      </w:pPr>
      <w:r w:rsidRPr="005454B6">
        <w:rPr>
          <w:sz w:val="24"/>
          <w:szCs w:val="24"/>
          <w:lang w:eastAsia="pl-PL"/>
        </w:rPr>
        <w:t>Wykonawca upoważnia panią/pana ………………….  tel. …………….. mail …………..do reprezentowania Wykonawcy w stosunku do Zamawiającego i innych osób trzecich w sprawach dotyczących bieżącej realizacji zamówienia (Przedstawiciel Wykonawcy).</w:t>
      </w:r>
    </w:p>
    <w:p w:rsidR="005454B6" w:rsidRPr="005454B6" w:rsidRDefault="00E21768">
      <w:pPr>
        <w:numPr>
          <w:ilvl w:val="0"/>
          <w:numId w:val="6"/>
        </w:numPr>
        <w:tabs>
          <w:tab w:val="num" w:pos="426"/>
        </w:tabs>
        <w:suppressAutoHyphens w:val="0"/>
        <w:ind w:left="426" w:hanging="426"/>
        <w:jc w:val="both"/>
        <w:rPr>
          <w:sz w:val="24"/>
          <w:szCs w:val="24"/>
          <w:lang w:eastAsia="pl-PL"/>
        </w:rPr>
      </w:pPr>
      <w:r>
        <w:rPr>
          <w:sz w:val="24"/>
          <w:szCs w:val="24"/>
          <w:lang w:eastAsia="pl-PL"/>
        </w:rPr>
        <w:t>Dostawy</w:t>
      </w:r>
      <w:r w:rsidR="005454B6" w:rsidRPr="005454B6">
        <w:rPr>
          <w:sz w:val="24"/>
          <w:szCs w:val="24"/>
          <w:lang w:eastAsia="pl-PL"/>
        </w:rPr>
        <w:t xml:space="preserve"> Przedmiotem Umowy, winny zostać wykonane z najwyższą starannością uwzględniającą zawodowy charakter wykonywanych czynności oraz najlepszą praktyką i wiedzą, a także w sposób nie zagrażający bezpieczeństwu ludzi i mienia.</w:t>
      </w:r>
    </w:p>
    <w:p w:rsidR="005454B6" w:rsidRPr="005454B6" w:rsidRDefault="005454B6">
      <w:pPr>
        <w:numPr>
          <w:ilvl w:val="0"/>
          <w:numId w:val="6"/>
        </w:numPr>
        <w:tabs>
          <w:tab w:val="num" w:pos="426"/>
        </w:tabs>
        <w:suppressAutoHyphens w:val="0"/>
        <w:ind w:left="426" w:hanging="426"/>
        <w:jc w:val="both"/>
        <w:rPr>
          <w:sz w:val="24"/>
          <w:szCs w:val="24"/>
          <w:lang w:eastAsia="pl-PL"/>
        </w:rPr>
      </w:pPr>
      <w:r w:rsidRPr="005454B6">
        <w:rPr>
          <w:sz w:val="24"/>
          <w:szCs w:val="24"/>
          <w:lang w:eastAsia="pl-PL"/>
        </w:rPr>
        <w:lastRenderedPageBreak/>
        <w:t xml:space="preserve">Wykonawca zapewni </w:t>
      </w:r>
      <w:r w:rsidR="00E21768">
        <w:rPr>
          <w:sz w:val="24"/>
          <w:szCs w:val="24"/>
          <w:lang w:eastAsia="pl-PL"/>
        </w:rPr>
        <w:t>realizację dostaw</w:t>
      </w:r>
      <w:r w:rsidRPr="005454B6">
        <w:rPr>
          <w:sz w:val="24"/>
          <w:szCs w:val="24"/>
          <w:lang w:eastAsia="pl-PL"/>
        </w:rPr>
        <w:t xml:space="preserve"> w sposób nieprowadzący do zniszczenia lub uszkodzenia jakichkolwiek przedmiotów znajdujących się na terenie </w:t>
      </w:r>
      <w:r w:rsidR="004C61DD">
        <w:rPr>
          <w:sz w:val="24"/>
          <w:szCs w:val="24"/>
          <w:lang w:eastAsia="pl-PL"/>
        </w:rPr>
        <w:t>realizacji dostawy</w:t>
      </w:r>
      <w:r w:rsidRPr="005454B6">
        <w:rPr>
          <w:sz w:val="24"/>
          <w:szCs w:val="24"/>
          <w:lang w:eastAsia="pl-PL"/>
        </w:rPr>
        <w:t xml:space="preserve"> lub w jego pobliżu. </w:t>
      </w:r>
    </w:p>
    <w:p w:rsidR="005454B6" w:rsidRPr="005454B6" w:rsidRDefault="005454B6">
      <w:pPr>
        <w:numPr>
          <w:ilvl w:val="0"/>
          <w:numId w:val="6"/>
        </w:numPr>
        <w:suppressAutoHyphens w:val="0"/>
        <w:ind w:left="426" w:hanging="426"/>
        <w:jc w:val="both"/>
        <w:rPr>
          <w:sz w:val="24"/>
          <w:szCs w:val="24"/>
          <w:lang w:eastAsia="pl-PL"/>
        </w:rPr>
      </w:pPr>
      <w:r w:rsidRPr="005454B6">
        <w:rPr>
          <w:sz w:val="24"/>
          <w:szCs w:val="24"/>
          <w:lang w:eastAsia="pl-PL"/>
        </w:rPr>
        <w:t>Wykonawca zapewni przestrzeganie przepisów dotyczących ochrony środowiska w związku z realizacją Przedmiotu Umowy.</w:t>
      </w:r>
    </w:p>
    <w:p w:rsidR="005454B6" w:rsidRPr="005454B6" w:rsidRDefault="005454B6" w:rsidP="005454B6">
      <w:pPr>
        <w:suppressAutoHyphens w:val="0"/>
        <w:jc w:val="center"/>
        <w:rPr>
          <w:b/>
          <w:bCs/>
          <w:sz w:val="24"/>
          <w:szCs w:val="24"/>
          <w:lang w:eastAsia="pl-PL"/>
        </w:rPr>
      </w:pPr>
      <w:r w:rsidRPr="005454B6">
        <w:rPr>
          <w:b/>
          <w:bCs/>
          <w:sz w:val="24"/>
          <w:szCs w:val="24"/>
          <w:lang w:eastAsia="pl-PL"/>
        </w:rPr>
        <w:t>§ 3.</w:t>
      </w:r>
    </w:p>
    <w:p w:rsidR="005454B6" w:rsidRPr="005454B6" w:rsidRDefault="005454B6" w:rsidP="005454B6">
      <w:pPr>
        <w:suppressAutoHyphens w:val="0"/>
        <w:jc w:val="center"/>
        <w:rPr>
          <w:b/>
          <w:bCs/>
          <w:sz w:val="24"/>
          <w:szCs w:val="24"/>
          <w:lang w:eastAsia="pl-PL"/>
        </w:rPr>
      </w:pPr>
      <w:r w:rsidRPr="005454B6">
        <w:rPr>
          <w:b/>
          <w:bCs/>
          <w:sz w:val="24"/>
          <w:szCs w:val="24"/>
          <w:lang w:eastAsia="pl-PL"/>
        </w:rPr>
        <w:t>OBOWIĄZKI ZAMAWIAJĄCEGO.</w:t>
      </w:r>
    </w:p>
    <w:p w:rsidR="005454B6" w:rsidRPr="005454B6" w:rsidRDefault="005454B6" w:rsidP="005454B6">
      <w:pPr>
        <w:tabs>
          <w:tab w:val="left" w:pos="1418"/>
          <w:tab w:val="left" w:pos="1701"/>
        </w:tabs>
        <w:suppressAutoHyphens w:val="0"/>
        <w:jc w:val="both"/>
        <w:rPr>
          <w:b/>
          <w:bCs/>
          <w:sz w:val="24"/>
          <w:szCs w:val="24"/>
          <w:lang w:eastAsia="pl-PL"/>
        </w:rPr>
      </w:pPr>
    </w:p>
    <w:p w:rsidR="005454B6" w:rsidRPr="005454B6" w:rsidRDefault="005454B6">
      <w:pPr>
        <w:numPr>
          <w:ilvl w:val="0"/>
          <w:numId w:val="8"/>
        </w:numPr>
        <w:tabs>
          <w:tab w:val="num" w:pos="426"/>
        </w:tabs>
        <w:suppressAutoHyphens w:val="0"/>
        <w:autoSpaceDE w:val="0"/>
        <w:autoSpaceDN w:val="0"/>
        <w:adjustRightInd w:val="0"/>
        <w:ind w:left="426" w:hanging="426"/>
        <w:jc w:val="both"/>
        <w:rPr>
          <w:sz w:val="24"/>
          <w:szCs w:val="24"/>
          <w:lang w:eastAsia="pl-PL"/>
        </w:rPr>
      </w:pPr>
      <w:r w:rsidRPr="005454B6">
        <w:rPr>
          <w:sz w:val="24"/>
          <w:szCs w:val="24"/>
          <w:lang w:eastAsia="pl-PL"/>
        </w:rPr>
        <w:t>Zamawiający zobowiązuje się:</w:t>
      </w:r>
    </w:p>
    <w:p w:rsidR="005454B6" w:rsidRDefault="00E21768">
      <w:pPr>
        <w:numPr>
          <w:ilvl w:val="1"/>
          <w:numId w:val="8"/>
        </w:numPr>
        <w:tabs>
          <w:tab w:val="left" w:pos="851"/>
        </w:tabs>
        <w:suppressAutoHyphens w:val="0"/>
        <w:autoSpaceDE w:val="0"/>
        <w:autoSpaceDN w:val="0"/>
        <w:adjustRightInd w:val="0"/>
        <w:ind w:left="851" w:hanging="425"/>
        <w:jc w:val="both"/>
        <w:rPr>
          <w:sz w:val="24"/>
          <w:szCs w:val="24"/>
          <w:lang w:eastAsia="pl-PL"/>
        </w:rPr>
      </w:pPr>
      <w:r>
        <w:rPr>
          <w:sz w:val="24"/>
          <w:szCs w:val="24"/>
          <w:lang w:eastAsia="pl-PL"/>
        </w:rPr>
        <w:t>zgłaszać w sposób opisany w §10 zapotrzebowanie na dostawę kolejnych partii gazu</w:t>
      </w:r>
      <w:r w:rsidR="009C21D7">
        <w:rPr>
          <w:sz w:val="24"/>
          <w:szCs w:val="24"/>
          <w:lang w:eastAsia="pl-PL"/>
        </w:rPr>
        <w:t>, jednorazowo w ilości nie mniejszej niż. 1000 litrów, przy czym pierwsza dostawa obejmuje maksymalną pojemność zbiorników będących w dyspozycji Zamawiającego,</w:t>
      </w:r>
    </w:p>
    <w:p w:rsidR="005454B6" w:rsidRDefault="005454B6" w:rsidP="009C21D7">
      <w:pPr>
        <w:numPr>
          <w:ilvl w:val="1"/>
          <w:numId w:val="8"/>
        </w:numPr>
        <w:tabs>
          <w:tab w:val="left" w:pos="851"/>
        </w:tabs>
        <w:suppressAutoHyphens w:val="0"/>
        <w:autoSpaceDE w:val="0"/>
        <w:autoSpaceDN w:val="0"/>
        <w:adjustRightInd w:val="0"/>
        <w:ind w:left="851" w:hanging="425"/>
        <w:jc w:val="both"/>
        <w:rPr>
          <w:sz w:val="24"/>
          <w:szCs w:val="24"/>
          <w:lang w:eastAsia="pl-PL"/>
        </w:rPr>
      </w:pPr>
      <w:r w:rsidRPr="009C21D7">
        <w:rPr>
          <w:sz w:val="24"/>
          <w:szCs w:val="24"/>
          <w:lang w:eastAsia="pl-PL"/>
        </w:rPr>
        <w:t>terminowo i na warunkach wynikających z niniejszej Umowy regulować płatności na rzecz Wykonawcy</w:t>
      </w:r>
      <w:r w:rsidR="009C21D7">
        <w:rPr>
          <w:sz w:val="24"/>
          <w:szCs w:val="24"/>
          <w:lang w:eastAsia="pl-PL"/>
        </w:rPr>
        <w:t>,</w:t>
      </w:r>
    </w:p>
    <w:p w:rsidR="009C21D7" w:rsidRPr="009C21D7" w:rsidRDefault="009C21D7" w:rsidP="009C21D7">
      <w:pPr>
        <w:pStyle w:val="Akapitzlist"/>
        <w:numPr>
          <w:ilvl w:val="0"/>
          <w:numId w:val="8"/>
        </w:numPr>
        <w:tabs>
          <w:tab w:val="clear" w:pos="720"/>
          <w:tab w:val="num" w:pos="426"/>
        </w:tabs>
        <w:ind w:left="426" w:hanging="426"/>
        <w:jc w:val="both"/>
        <w:rPr>
          <w:lang w:eastAsia="pl-PL"/>
        </w:rPr>
      </w:pPr>
      <w:r w:rsidRPr="009C21D7">
        <w:rPr>
          <w:lang w:eastAsia="pl-PL"/>
        </w:rPr>
        <w:t>Zamawiający zastrzega sobie możliwość niewykorzystania całego zakresu zamówienia z uwagi na faktyczne zużycie oraz możliwość dokonania zmian ilościowych stosownie do rzeczywistych potrzeb Zamawiającego. Z tytułu zmniejszonej ilości dostawy gazu nie przysługuje Wykonawcy wynagrodzenie ani żadne roszczenie cywilno-prawne.</w:t>
      </w:r>
    </w:p>
    <w:p w:rsidR="005454B6" w:rsidRPr="005454B6" w:rsidRDefault="005454B6" w:rsidP="005454B6">
      <w:pPr>
        <w:suppressAutoHyphens w:val="0"/>
        <w:rPr>
          <w:b/>
          <w:sz w:val="24"/>
          <w:szCs w:val="24"/>
          <w:lang w:eastAsia="pl-PL"/>
        </w:rPr>
      </w:pPr>
    </w:p>
    <w:p w:rsidR="00447FD5" w:rsidRDefault="005454B6" w:rsidP="005454B6">
      <w:pPr>
        <w:suppressAutoHyphens w:val="0"/>
        <w:jc w:val="center"/>
        <w:rPr>
          <w:b/>
          <w:sz w:val="24"/>
          <w:szCs w:val="24"/>
          <w:lang w:eastAsia="pl-PL"/>
        </w:rPr>
      </w:pPr>
      <w:r w:rsidRPr="005454B6">
        <w:rPr>
          <w:b/>
          <w:sz w:val="24"/>
          <w:szCs w:val="24"/>
          <w:lang w:eastAsia="pl-PL"/>
        </w:rPr>
        <w:t>§ 4.</w:t>
      </w:r>
      <w:r w:rsidR="00447FD5">
        <w:rPr>
          <w:b/>
          <w:sz w:val="24"/>
          <w:szCs w:val="24"/>
          <w:lang w:eastAsia="pl-PL"/>
        </w:rPr>
        <w:t xml:space="preserve"> </w:t>
      </w:r>
    </w:p>
    <w:p w:rsidR="00447FD5" w:rsidRDefault="005454B6" w:rsidP="00447FD5">
      <w:pPr>
        <w:suppressAutoHyphens w:val="0"/>
        <w:jc w:val="center"/>
        <w:rPr>
          <w:b/>
          <w:sz w:val="24"/>
          <w:szCs w:val="24"/>
          <w:lang w:eastAsia="pl-PL"/>
        </w:rPr>
      </w:pPr>
      <w:r w:rsidRPr="005454B6">
        <w:rPr>
          <w:b/>
          <w:sz w:val="24"/>
          <w:szCs w:val="24"/>
          <w:lang w:eastAsia="pl-PL"/>
        </w:rPr>
        <w:t>PODWYKONAWCY.</w:t>
      </w:r>
      <w:r w:rsidR="00447FD5" w:rsidRPr="00447FD5">
        <w:rPr>
          <w:b/>
          <w:sz w:val="24"/>
          <w:szCs w:val="24"/>
          <w:lang w:eastAsia="pl-PL"/>
        </w:rPr>
        <w:t xml:space="preserve"> </w:t>
      </w:r>
    </w:p>
    <w:p w:rsidR="005454B6" w:rsidRPr="005454B6" w:rsidRDefault="005454B6" w:rsidP="005454B6">
      <w:pPr>
        <w:suppressAutoHyphens w:val="0"/>
        <w:jc w:val="center"/>
        <w:rPr>
          <w:b/>
          <w:sz w:val="24"/>
          <w:szCs w:val="24"/>
          <w:lang w:eastAsia="pl-PL"/>
        </w:rPr>
      </w:pPr>
    </w:p>
    <w:p w:rsidR="005454B6" w:rsidRPr="005454B6" w:rsidRDefault="005454B6">
      <w:pPr>
        <w:numPr>
          <w:ilvl w:val="0"/>
          <w:numId w:val="24"/>
        </w:numPr>
        <w:suppressAutoHyphens w:val="0"/>
        <w:ind w:left="426" w:hanging="426"/>
        <w:jc w:val="both"/>
        <w:rPr>
          <w:sz w:val="24"/>
          <w:szCs w:val="24"/>
          <w:lang w:eastAsia="pl-PL"/>
        </w:rPr>
      </w:pPr>
      <w:r w:rsidRPr="005454B6">
        <w:rPr>
          <w:sz w:val="24"/>
          <w:szCs w:val="24"/>
          <w:lang w:eastAsia="pl-PL"/>
        </w:rPr>
        <w:t>Zamawiający wyraża zgodę na realizację części zamówienia przy udziale podwykonawców pod warunkiem:</w:t>
      </w:r>
    </w:p>
    <w:p w:rsidR="005454B6" w:rsidRPr="005454B6" w:rsidRDefault="005454B6">
      <w:pPr>
        <w:numPr>
          <w:ilvl w:val="0"/>
          <w:numId w:val="25"/>
        </w:numPr>
        <w:tabs>
          <w:tab w:val="left" w:pos="851"/>
        </w:tabs>
        <w:suppressAutoHyphens w:val="0"/>
        <w:ind w:left="851" w:hanging="425"/>
        <w:jc w:val="both"/>
        <w:rPr>
          <w:sz w:val="24"/>
          <w:szCs w:val="24"/>
          <w:lang w:eastAsia="pl-PL"/>
        </w:rPr>
      </w:pPr>
      <w:r w:rsidRPr="005454B6">
        <w:rPr>
          <w:sz w:val="24"/>
          <w:szCs w:val="24"/>
          <w:lang w:eastAsia="pl-PL"/>
        </w:rPr>
        <w:t xml:space="preserve">przedłożenia Zamawiającemu projektu umowy o podwykonawstwo </w:t>
      </w:r>
      <w:r w:rsidR="009C21D7">
        <w:rPr>
          <w:sz w:val="24"/>
          <w:szCs w:val="24"/>
          <w:lang w:eastAsia="pl-PL"/>
        </w:rPr>
        <w:t>dostaw</w:t>
      </w:r>
      <w:r w:rsidRPr="005454B6">
        <w:rPr>
          <w:sz w:val="24"/>
          <w:szCs w:val="24"/>
          <w:lang w:eastAsia="pl-PL"/>
        </w:rPr>
        <w:t xml:space="preserve"> z Podwykonawcą, przy czym Podwykonawca lub dalszy Podwykonawca jest zobowiązany dołączyć zgodę Wykonawcy na zawarcie umowy o podwykonawstwo o treści zgodnej z projektem umowy oraz pod warunkiem nie zgłoszenia przez Zamawiającego na piśmie sprzeciwu lub zastrzeżeń do jej postanowień, w terminie </w:t>
      </w:r>
      <w:r w:rsidR="001B29AA">
        <w:rPr>
          <w:sz w:val="24"/>
          <w:szCs w:val="24"/>
          <w:lang w:eastAsia="pl-PL"/>
        </w:rPr>
        <w:t>5</w:t>
      </w:r>
      <w:r w:rsidRPr="005454B6">
        <w:rPr>
          <w:sz w:val="24"/>
          <w:szCs w:val="24"/>
          <w:lang w:eastAsia="pl-PL"/>
        </w:rPr>
        <w:t xml:space="preserve"> dni, od dnia otrzymania projektu umowy o podwykonawstwo,</w:t>
      </w:r>
    </w:p>
    <w:p w:rsidR="005454B6" w:rsidRPr="005454B6" w:rsidRDefault="005454B6">
      <w:pPr>
        <w:numPr>
          <w:ilvl w:val="0"/>
          <w:numId w:val="25"/>
        </w:numPr>
        <w:tabs>
          <w:tab w:val="left" w:pos="851"/>
        </w:tabs>
        <w:suppressAutoHyphens w:val="0"/>
        <w:ind w:left="851" w:hanging="425"/>
        <w:jc w:val="both"/>
        <w:rPr>
          <w:sz w:val="24"/>
          <w:szCs w:val="24"/>
          <w:lang w:eastAsia="pl-PL"/>
        </w:rPr>
      </w:pPr>
      <w:r w:rsidRPr="005454B6">
        <w:rPr>
          <w:sz w:val="24"/>
          <w:szCs w:val="24"/>
          <w:lang w:eastAsia="pl-PL"/>
        </w:rPr>
        <w:t xml:space="preserve">przedłożenia Zamawiającemu poświadczonej za zgodność z oryginałem kopii zawartej umowy o podwykonawstwo, której przedmiotem są </w:t>
      </w:r>
      <w:r w:rsidR="001B29AA">
        <w:rPr>
          <w:sz w:val="24"/>
          <w:szCs w:val="24"/>
          <w:lang w:eastAsia="pl-PL"/>
        </w:rPr>
        <w:t>dostawy</w:t>
      </w:r>
      <w:r w:rsidRPr="005454B6">
        <w:rPr>
          <w:sz w:val="24"/>
          <w:szCs w:val="24"/>
          <w:lang w:eastAsia="pl-PL"/>
        </w:rPr>
        <w:t xml:space="preserve">, w terminie </w:t>
      </w:r>
      <w:r w:rsidR="001B29AA">
        <w:rPr>
          <w:sz w:val="24"/>
          <w:szCs w:val="24"/>
          <w:lang w:eastAsia="pl-PL"/>
        </w:rPr>
        <w:t>3</w:t>
      </w:r>
      <w:r w:rsidRPr="005454B6">
        <w:rPr>
          <w:sz w:val="24"/>
          <w:szCs w:val="24"/>
          <w:lang w:eastAsia="pl-PL"/>
        </w:rPr>
        <w:t xml:space="preserve"> dni od dnia jej zawarcia o treści zgodnej z projektem umowy oraz pod warunkiem niezgłoszenia przez Zamawiającego na piśmie sprzeciwu lub zastrzeżeń do jej postanowień, w terminie </w:t>
      </w:r>
      <w:r w:rsidR="001B29AA">
        <w:rPr>
          <w:sz w:val="24"/>
          <w:szCs w:val="24"/>
          <w:lang w:eastAsia="pl-PL"/>
        </w:rPr>
        <w:t>5</w:t>
      </w:r>
      <w:r w:rsidRPr="005454B6">
        <w:rPr>
          <w:sz w:val="24"/>
          <w:szCs w:val="24"/>
          <w:lang w:eastAsia="pl-PL"/>
        </w:rPr>
        <w:t xml:space="preserve"> dni, od dnia otrzymania poświadczonej za zgodność z oryginałem umowy o podwykonawstwo,</w:t>
      </w:r>
    </w:p>
    <w:p w:rsidR="005454B6" w:rsidRPr="005454B6" w:rsidRDefault="005454B6">
      <w:pPr>
        <w:numPr>
          <w:ilvl w:val="0"/>
          <w:numId w:val="25"/>
        </w:numPr>
        <w:tabs>
          <w:tab w:val="left" w:pos="851"/>
        </w:tabs>
        <w:suppressAutoHyphens w:val="0"/>
        <w:ind w:left="851" w:hanging="425"/>
        <w:jc w:val="both"/>
        <w:rPr>
          <w:sz w:val="24"/>
          <w:szCs w:val="24"/>
          <w:lang w:eastAsia="pl-PL"/>
        </w:rPr>
      </w:pPr>
      <w:r w:rsidRPr="005454B6">
        <w:rPr>
          <w:sz w:val="24"/>
          <w:szCs w:val="24"/>
          <w:lang w:eastAsia="pl-PL"/>
        </w:rPr>
        <w:t xml:space="preserve">przedłożenia Zamawiającemu poświadczonej za zgodność z oryginałem kopii zawartej umowy o podwykonawstwo, której przedmiotem są dostawy lub usługi, w terminie </w:t>
      </w:r>
      <w:r w:rsidR="001B29AA">
        <w:rPr>
          <w:sz w:val="24"/>
          <w:szCs w:val="24"/>
          <w:lang w:eastAsia="pl-PL"/>
        </w:rPr>
        <w:t>3</w:t>
      </w:r>
      <w:r w:rsidRPr="005454B6">
        <w:rPr>
          <w:sz w:val="24"/>
          <w:szCs w:val="24"/>
          <w:lang w:eastAsia="pl-PL"/>
        </w:rPr>
        <w:t xml:space="preserve"> dni od dnia jej zawarcia w każdym przypadku, gdy wartość umowy będzie większa niż </w:t>
      </w:r>
      <w:r w:rsidR="001B29AA">
        <w:rPr>
          <w:sz w:val="24"/>
          <w:szCs w:val="24"/>
          <w:lang w:eastAsia="pl-PL"/>
        </w:rPr>
        <w:t>1</w:t>
      </w:r>
      <w:r w:rsidRPr="005454B6">
        <w:rPr>
          <w:sz w:val="24"/>
          <w:szCs w:val="24"/>
          <w:lang w:eastAsia="pl-PL"/>
        </w:rPr>
        <w:t>0.000,00 PLN.</w:t>
      </w:r>
    </w:p>
    <w:p w:rsidR="005454B6" w:rsidRPr="005454B6" w:rsidRDefault="005454B6">
      <w:pPr>
        <w:numPr>
          <w:ilvl w:val="0"/>
          <w:numId w:val="24"/>
        </w:numPr>
        <w:suppressAutoHyphens w:val="0"/>
        <w:ind w:left="426" w:hanging="426"/>
        <w:jc w:val="both"/>
        <w:rPr>
          <w:sz w:val="24"/>
          <w:szCs w:val="24"/>
          <w:lang w:eastAsia="pl-PL"/>
        </w:rPr>
      </w:pPr>
      <w:r w:rsidRPr="005454B6">
        <w:rPr>
          <w:sz w:val="24"/>
          <w:szCs w:val="24"/>
          <w:lang w:eastAsia="pl-PL"/>
        </w:rPr>
        <w:t>Postanowienia ust. 1 stosuje się odpowiednio do zmiany tych umów.</w:t>
      </w:r>
    </w:p>
    <w:p w:rsidR="005454B6" w:rsidRPr="005454B6" w:rsidRDefault="005454B6">
      <w:pPr>
        <w:numPr>
          <w:ilvl w:val="0"/>
          <w:numId w:val="24"/>
        </w:numPr>
        <w:suppressAutoHyphens w:val="0"/>
        <w:ind w:left="426" w:hanging="426"/>
        <w:jc w:val="both"/>
        <w:rPr>
          <w:sz w:val="24"/>
          <w:szCs w:val="24"/>
          <w:lang w:eastAsia="pl-PL"/>
        </w:rPr>
      </w:pPr>
      <w:r w:rsidRPr="005454B6">
        <w:rPr>
          <w:sz w:val="24"/>
          <w:szCs w:val="24"/>
          <w:lang w:eastAsia="pl-PL"/>
        </w:rPr>
        <w:t>W przypadkach, o których mowa w ust. 1, niezgłoszenie pisemnych zastrzeżeń, w terminach tam określonych, uważa się za akceptację przedłożonego projektu umowy lub umowy przez Zamawiającego.</w:t>
      </w:r>
    </w:p>
    <w:p w:rsidR="005454B6" w:rsidRPr="005454B6" w:rsidRDefault="005454B6">
      <w:pPr>
        <w:numPr>
          <w:ilvl w:val="0"/>
          <w:numId w:val="24"/>
        </w:numPr>
        <w:suppressAutoHyphens w:val="0"/>
        <w:ind w:left="426" w:hanging="426"/>
        <w:jc w:val="both"/>
        <w:rPr>
          <w:sz w:val="24"/>
          <w:szCs w:val="24"/>
          <w:lang w:eastAsia="pl-PL"/>
        </w:rPr>
      </w:pPr>
      <w:r w:rsidRPr="005454B6">
        <w:rPr>
          <w:sz w:val="24"/>
          <w:szCs w:val="24"/>
          <w:lang w:eastAsia="pl-PL"/>
        </w:rPr>
        <w:t xml:space="preserve">Wykonawca oświadcza, że część </w:t>
      </w:r>
      <w:r w:rsidR="009C21D7">
        <w:rPr>
          <w:sz w:val="24"/>
          <w:szCs w:val="24"/>
          <w:lang w:eastAsia="pl-PL"/>
        </w:rPr>
        <w:t>dostaw</w:t>
      </w:r>
      <w:r w:rsidRPr="005454B6">
        <w:rPr>
          <w:sz w:val="24"/>
          <w:szCs w:val="24"/>
          <w:lang w:eastAsia="pl-PL"/>
        </w:rPr>
        <w:t xml:space="preserve"> zostanie wykonana przez niżej wymienionych Podwykonawców:</w:t>
      </w:r>
    </w:p>
    <w:p w:rsidR="005454B6" w:rsidRPr="005454B6" w:rsidRDefault="005454B6">
      <w:pPr>
        <w:numPr>
          <w:ilvl w:val="0"/>
          <w:numId w:val="26"/>
        </w:numPr>
        <w:tabs>
          <w:tab w:val="left" w:pos="851"/>
        </w:tabs>
        <w:suppressAutoHyphens w:val="0"/>
        <w:ind w:left="851" w:hanging="425"/>
        <w:jc w:val="both"/>
        <w:rPr>
          <w:sz w:val="24"/>
          <w:szCs w:val="24"/>
          <w:lang w:eastAsia="pl-PL"/>
        </w:rPr>
      </w:pPr>
      <w:r w:rsidRPr="005454B6">
        <w:rPr>
          <w:sz w:val="24"/>
          <w:szCs w:val="24"/>
          <w:lang w:eastAsia="pl-PL"/>
        </w:rPr>
        <w:t>…………… – zakres realizacji: ………………………………………,</w:t>
      </w:r>
    </w:p>
    <w:p w:rsidR="005454B6" w:rsidRPr="005454B6" w:rsidRDefault="005454B6">
      <w:pPr>
        <w:numPr>
          <w:ilvl w:val="0"/>
          <w:numId w:val="26"/>
        </w:numPr>
        <w:tabs>
          <w:tab w:val="left" w:pos="851"/>
        </w:tabs>
        <w:suppressAutoHyphens w:val="0"/>
        <w:ind w:left="851" w:hanging="425"/>
        <w:jc w:val="both"/>
        <w:rPr>
          <w:sz w:val="24"/>
          <w:szCs w:val="24"/>
          <w:lang w:eastAsia="pl-PL"/>
        </w:rPr>
      </w:pPr>
      <w:r w:rsidRPr="005454B6">
        <w:rPr>
          <w:sz w:val="24"/>
          <w:szCs w:val="24"/>
          <w:lang w:eastAsia="pl-PL"/>
        </w:rPr>
        <w:t>…………… – zakres realizacji: ………………………………………</w:t>
      </w:r>
    </w:p>
    <w:p w:rsidR="005454B6" w:rsidRPr="005454B6" w:rsidRDefault="005454B6">
      <w:pPr>
        <w:numPr>
          <w:ilvl w:val="0"/>
          <w:numId w:val="24"/>
        </w:numPr>
        <w:suppressAutoHyphens w:val="0"/>
        <w:ind w:left="426" w:hanging="426"/>
        <w:jc w:val="both"/>
        <w:rPr>
          <w:sz w:val="24"/>
          <w:szCs w:val="24"/>
          <w:lang w:eastAsia="pl-PL"/>
        </w:rPr>
      </w:pPr>
      <w:r w:rsidRPr="005454B6">
        <w:rPr>
          <w:sz w:val="24"/>
          <w:szCs w:val="24"/>
          <w:lang w:eastAsia="pl-PL"/>
        </w:rPr>
        <w:t xml:space="preserve">Umowa z Podwykonawcą musi być zgodna z treścią </w:t>
      </w:r>
      <w:r w:rsidR="001B29AA">
        <w:rPr>
          <w:sz w:val="24"/>
          <w:szCs w:val="24"/>
          <w:lang w:eastAsia="pl-PL"/>
        </w:rPr>
        <w:t>zapytania ofertowego</w:t>
      </w:r>
      <w:r w:rsidRPr="005454B6">
        <w:rPr>
          <w:sz w:val="24"/>
          <w:szCs w:val="24"/>
          <w:lang w:eastAsia="pl-PL"/>
        </w:rPr>
        <w:t>, niniejszą Umową, oraz regulować co najmniej:</w:t>
      </w:r>
    </w:p>
    <w:p w:rsidR="005454B6" w:rsidRPr="005454B6" w:rsidRDefault="005454B6">
      <w:pPr>
        <w:numPr>
          <w:ilvl w:val="0"/>
          <w:numId w:val="27"/>
        </w:numPr>
        <w:tabs>
          <w:tab w:val="left" w:pos="851"/>
        </w:tabs>
        <w:suppressAutoHyphens w:val="0"/>
        <w:ind w:left="851" w:hanging="425"/>
        <w:jc w:val="both"/>
        <w:rPr>
          <w:sz w:val="24"/>
          <w:szCs w:val="24"/>
          <w:lang w:eastAsia="pl-PL"/>
        </w:rPr>
      </w:pPr>
      <w:r w:rsidRPr="005454B6">
        <w:rPr>
          <w:sz w:val="24"/>
          <w:szCs w:val="24"/>
          <w:lang w:eastAsia="pl-PL"/>
        </w:rPr>
        <w:t xml:space="preserve">zakres </w:t>
      </w:r>
      <w:r w:rsidR="009C21D7">
        <w:rPr>
          <w:sz w:val="24"/>
          <w:szCs w:val="24"/>
          <w:lang w:eastAsia="pl-PL"/>
        </w:rPr>
        <w:t>dostaw</w:t>
      </w:r>
      <w:r w:rsidRPr="005454B6">
        <w:rPr>
          <w:sz w:val="24"/>
          <w:szCs w:val="24"/>
          <w:lang w:eastAsia="pl-PL"/>
        </w:rPr>
        <w:t xml:space="preserve"> powierzony podwykonawcy do wykonania, który winien być tożsamy z odpowiednim zakresem będącym Przedmiotem niniejszej Umowy,</w:t>
      </w:r>
    </w:p>
    <w:p w:rsidR="005454B6" w:rsidRPr="005454B6" w:rsidRDefault="005454B6">
      <w:pPr>
        <w:numPr>
          <w:ilvl w:val="0"/>
          <w:numId w:val="27"/>
        </w:numPr>
        <w:tabs>
          <w:tab w:val="left" w:pos="851"/>
        </w:tabs>
        <w:suppressAutoHyphens w:val="0"/>
        <w:ind w:left="851" w:hanging="425"/>
        <w:jc w:val="both"/>
        <w:rPr>
          <w:sz w:val="24"/>
          <w:szCs w:val="24"/>
          <w:lang w:eastAsia="pl-PL"/>
        </w:rPr>
      </w:pPr>
      <w:r w:rsidRPr="005454B6">
        <w:rPr>
          <w:sz w:val="24"/>
          <w:szCs w:val="24"/>
          <w:lang w:eastAsia="pl-PL"/>
        </w:rPr>
        <w:lastRenderedPageBreak/>
        <w:t xml:space="preserve">kwotę wynagrodzenia za wykonywane </w:t>
      </w:r>
      <w:r w:rsidR="009C21D7">
        <w:rPr>
          <w:sz w:val="24"/>
          <w:szCs w:val="24"/>
          <w:lang w:eastAsia="pl-PL"/>
        </w:rPr>
        <w:t>dostawy</w:t>
      </w:r>
      <w:r w:rsidRPr="005454B6">
        <w:rPr>
          <w:sz w:val="24"/>
          <w:szCs w:val="24"/>
          <w:lang w:eastAsia="pl-PL"/>
        </w:rPr>
        <w:t xml:space="preserve">, przy czym kwota ta nie może być wyższa niż kwota należna za te </w:t>
      </w:r>
      <w:r w:rsidR="004C61DD">
        <w:rPr>
          <w:sz w:val="24"/>
          <w:szCs w:val="24"/>
          <w:lang w:eastAsia="pl-PL"/>
        </w:rPr>
        <w:t xml:space="preserve">dostawy </w:t>
      </w:r>
      <w:r w:rsidRPr="005454B6">
        <w:rPr>
          <w:sz w:val="24"/>
          <w:szCs w:val="24"/>
          <w:lang w:eastAsia="pl-PL"/>
        </w:rPr>
        <w:t xml:space="preserve">Wykonawcy i wynikająca z kosztorysu za dany zakres </w:t>
      </w:r>
      <w:r w:rsidR="009C21D7">
        <w:rPr>
          <w:sz w:val="24"/>
          <w:szCs w:val="24"/>
          <w:lang w:eastAsia="pl-PL"/>
        </w:rPr>
        <w:t>dostaw</w:t>
      </w:r>
      <w:r w:rsidRPr="005454B6">
        <w:rPr>
          <w:sz w:val="24"/>
          <w:szCs w:val="24"/>
          <w:lang w:eastAsia="pl-PL"/>
        </w:rPr>
        <w:t>,</w:t>
      </w:r>
    </w:p>
    <w:p w:rsidR="005454B6" w:rsidRPr="005454B6" w:rsidRDefault="005454B6">
      <w:pPr>
        <w:numPr>
          <w:ilvl w:val="0"/>
          <w:numId w:val="27"/>
        </w:numPr>
        <w:tabs>
          <w:tab w:val="left" w:pos="851"/>
        </w:tabs>
        <w:suppressAutoHyphens w:val="0"/>
        <w:ind w:left="851" w:hanging="425"/>
        <w:jc w:val="both"/>
        <w:rPr>
          <w:sz w:val="24"/>
          <w:szCs w:val="24"/>
          <w:lang w:eastAsia="pl-PL"/>
        </w:rPr>
      </w:pPr>
      <w:r w:rsidRPr="005454B6">
        <w:rPr>
          <w:sz w:val="24"/>
          <w:szCs w:val="24"/>
          <w:lang w:eastAsia="pl-PL"/>
        </w:rPr>
        <w:t xml:space="preserve">termin realizacji </w:t>
      </w:r>
      <w:r w:rsidR="009C21D7">
        <w:rPr>
          <w:sz w:val="24"/>
          <w:szCs w:val="24"/>
          <w:lang w:eastAsia="pl-PL"/>
        </w:rPr>
        <w:t>dostaw</w:t>
      </w:r>
      <w:r w:rsidRPr="005454B6">
        <w:rPr>
          <w:sz w:val="24"/>
          <w:szCs w:val="24"/>
          <w:lang w:eastAsia="pl-PL"/>
        </w:rPr>
        <w:t xml:space="preserve"> pozwalający na terminowe wykonanie </w:t>
      </w:r>
      <w:r w:rsidR="00DA0B21">
        <w:rPr>
          <w:sz w:val="24"/>
          <w:szCs w:val="24"/>
          <w:lang w:eastAsia="pl-PL"/>
        </w:rPr>
        <w:t>dostaw</w:t>
      </w:r>
      <w:r w:rsidRPr="005454B6">
        <w:rPr>
          <w:sz w:val="24"/>
          <w:szCs w:val="24"/>
          <w:lang w:eastAsia="pl-PL"/>
        </w:rPr>
        <w:t xml:space="preserve"> będących Przedmiotem niniejszej Umowy, w szczególności termin ten nie może być dłuższy niż termin wynikający z niniejszej Umowy, </w:t>
      </w:r>
    </w:p>
    <w:p w:rsidR="005454B6" w:rsidRPr="005454B6" w:rsidRDefault="005454B6">
      <w:pPr>
        <w:numPr>
          <w:ilvl w:val="0"/>
          <w:numId w:val="27"/>
        </w:numPr>
        <w:tabs>
          <w:tab w:val="left" w:pos="851"/>
        </w:tabs>
        <w:suppressAutoHyphens w:val="0"/>
        <w:ind w:left="851" w:hanging="425"/>
        <w:jc w:val="both"/>
        <w:rPr>
          <w:sz w:val="24"/>
          <w:szCs w:val="24"/>
          <w:lang w:eastAsia="pl-PL"/>
        </w:rPr>
      </w:pPr>
      <w:r w:rsidRPr="005454B6">
        <w:rPr>
          <w:sz w:val="24"/>
          <w:szCs w:val="24"/>
          <w:lang w:eastAsia="pl-PL"/>
        </w:rPr>
        <w:t>warunki płatności, zgodne z treścią niniejszej Umowy,</w:t>
      </w:r>
    </w:p>
    <w:p w:rsidR="005454B6" w:rsidRPr="005454B6" w:rsidRDefault="005454B6">
      <w:pPr>
        <w:numPr>
          <w:ilvl w:val="0"/>
          <w:numId w:val="27"/>
        </w:numPr>
        <w:tabs>
          <w:tab w:val="left" w:pos="851"/>
        </w:tabs>
        <w:suppressAutoHyphens w:val="0"/>
        <w:ind w:left="851" w:hanging="425"/>
        <w:jc w:val="both"/>
        <w:rPr>
          <w:sz w:val="24"/>
          <w:szCs w:val="24"/>
          <w:lang w:eastAsia="pl-PL"/>
        </w:rPr>
      </w:pPr>
      <w:r w:rsidRPr="005454B6">
        <w:rPr>
          <w:sz w:val="24"/>
          <w:szCs w:val="24"/>
          <w:lang w:eastAsia="pl-PL"/>
        </w:rPr>
        <w:t xml:space="preserve">termin zapłaty wynagrodzenia Podwykonawcy lub dalszemu Podwykonawcy, który nie może być dłuższy niż 30 dni od daty doręczenia Wykonawcy, Podwykonawcy lub dalszemu Podwykonawcy faktury lub rachunku potwierdzających wykonanie zleconej Podwykonawcy lub dalszemu Podwykonawcy dostawy, </w:t>
      </w:r>
    </w:p>
    <w:p w:rsidR="005454B6" w:rsidRPr="005454B6" w:rsidRDefault="005454B6">
      <w:pPr>
        <w:numPr>
          <w:ilvl w:val="0"/>
          <w:numId w:val="27"/>
        </w:numPr>
        <w:tabs>
          <w:tab w:val="left" w:pos="851"/>
        </w:tabs>
        <w:suppressAutoHyphens w:val="0"/>
        <w:ind w:left="851" w:hanging="425"/>
        <w:jc w:val="both"/>
        <w:rPr>
          <w:sz w:val="24"/>
          <w:szCs w:val="24"/>
          <w:lang w:eastAsia="pl-PL"/>
        </w:rPr>
      </w:pPr>
      <w:r w:rsidRPr="005454B6">
        <w:rPr>
          <w:sz w:val="24"/>
          <w:szCs w:val="24"/>
          <w:lang w:eastAsia="pl-PL"/>
        </w:rPr>
        <w:t>klauzulę dotyczącą odstąpienia (rozwiązania) umowy z Podwykonawcą w przypadku odstąpienia (rozwiązania) niniejszej Umowy,</w:t>
      </w:r>
    </w:p>
    <w:p w:rsidR="005454B6" w:rsidRPr="005454B6" w:rsidRDefault="005454B6">
      <w:pPr>
        <w:numPr>
          <w:ilvl w:val="0"/>
          <w:numId w:val="27"/>
        </w:numPr>
        <w:tabs>
          <w:tab w:val="left" w:pos="851"/>
        </w:tabs>
        <w:suppressAutoHyphens w:val="0"/>
        <w:ind w:left="851" w:hanging="425"/>
        <w:jc w:val="both"/>
        <w:rPr>
          <w:sz w:val="24"/>
          <w:szCs w:val="24"/>
          <w:lang w:eastAsia="pl-PL"/>
        </w:rPr>
      </w:pPr>
      <w:r w:rsidRPr="005454B6">
        <w:rPr>
          <w:sz w:val="24"/>
          <w:szCs w:val="24"/>
          <w:lang w:eastAsia="pl-PL"/>
        </w:rPr>
        <w:t xml:space="preserve">oświadczenie Podwykonawcy, iż znana mu jest treść </w:t>
      </w:r>
      <w:r w:rsidR="001B29AA">
        <w:rPr>
          <w:sz w:val="24"/>
          <w:szCs w:val="24"/>
          <w:lang w:eastAsia="pl-PL"/>
        </w:rPr>
        <w:t>niniejszej umowy</w:t>
      </w:r>
      <w:r w:rsidRPr="005454B6">
        <w:rPr>
          <w:sz w:val="24"/>
          <w:szCs w:val="24"/>
          <w:lang w:eastAsia="pl-PL"/>
        </w:rPr>
        <w:t xml:space="preserve">, w szczególności </w:t>
      </w:r>
      <w:r w:rsidR="001B29AA">
        <w:rPr>
          <w:sz w:val="24"/>
          <w:szCs w:val="24"/>
          <w:lang w:eastAsia="pl-PL"/>
        </w:rPr>
        <w:t xml:space="preserve">zapisy </w:t>
      </w:r>
      <w:r w:rsidRPr="005454B6">
        <w:rPr>
          <w:sz w:val="24"/>
          <w:szCs w:val="24"/>
          <w:lang w:eastAsia="pl-PL"/>
        </w:rPr>
        <w:t>dotyczące uregulowań podwykonawstwa.</w:t>
      </w:r>
    </w:p>
    <w:p w:rsidR="005454B6" w:rsidRPr="005454B6" w:rsidRDefault="005454B6">
      <w:pPr>
        <w:numPr>
          <w:ilvl w:val="0"/>
          <w:numId w:val="24"/>
        </w:numPr>
        <w:suppressAutoHyphens w:val="0"/>
        <w:ind w:left="426" w:hanging="426"/>
        <w:jc w:val="both"/>
        <w:rPr>
          <w:sz w:val="24"/>
          <w:szCs w:val="24"/>
          <w:lang w:eastAsia="pl-PL"/>
        </w:rPr>
      </w:pPr>
      <w:r w:rsidRPr="005454B6">
        <w:rPr>
          <w:sz w:val="24"/>
          <w:szCs w:val="24"/>
          <w:lang w:eastAsia="pl-PL"/>
        </w:rPr>
        <w:t>Do zawarcia przez Wykonawcę umowy z Podwykonawcami stosuje się postanowienia art. 647¹ Kodeksu Cywilnego oraz niniejszej Umowy. Zamawiający nie wyraża zgody na zawarcie z Podwykonawcami umów, których treść jest sprzeczna z treścią Umowy zawartej z Wykonawcą</w:t>
      </w:r>
      <w:r w:rsidR="001B29AA">
        <w:rPr>
          <w:sz w:val="24"/>
          <w:szCs w:val="24"/>
          <w:lang w:eastAsia="pl-PL"/>
        </w:rPr>
        <w:t>.</w:t>
      </w:r>
    </w:p>
    <w:p w:rsidR="005454B6" w:rsidRPr="005454B6" w:rsidRDefault="005454B6">
      <w:pPr>
        <w:numPr>
          <w:ilvl w:val="0"/>
          <w:numId w:val="24"/>
        </w:numPr>
        <w:suppressAutoHyphens w:val="0"/>
        <w:ind w:left="426" w:hanging="426"/>
        <w:jc w:val="both"/>
        <w:rPr>
          <w:sz w:val="24"/>
          <w:szCs w:val="24"/>
          <w:lang w:eastAsia="pl-PL"/>
        </w:rPr>
      </w:pPr>
      <w:r w:rsidRPr="005454B6">
        <w:rPr>
          <w:sz w:val="24"/>
          <w:szCs w:val="24"/>
          <w:lang w:eastAsia="pl-PL"/>
        </w:rPr>
        <w:t>Zamawiający dopuszcza zawarcie przez Podwykonawców umów z dalszymi Podwykonawcami. Do umów z dalszymi Podwykonawcami zapisy o umowach z podwykonawcami stosuje się odpowiednio.</w:t>
      </w:r>
    </w:p>
    <w:p w:rsidR="005454B6" w:rsidRPr="005454B6" w:rsidRDefault="005454B6">
      <w:pPr>
        <w:numPr>
          <w:ilvl w:val="0"/>
          <w:numId w:val="24"/>
        </w:numPr>
        <w:suppressAutoHyphens w:val="0"/>
        <w:ind w:left="426" w:hanging="426"/>
        <w:jc w:val="both"/>
        <w:rPr>
          <w:sz w:val="24"/>
          <w:szCs w:val="24"/>
          <w:lang w:eastAsia="pl-PL"/>
        </w:rPr>
      </w:pPr>
      <w:r w:rsidRPr="005454B6">
        <w:rPr>
          <w:sz w:val="24"/>
          <w:szCs w:val="24"/>
          <w:lang w:eastAsia="pl-PL"/>
        </w:rPr>
        <w:t>Powierzenie Podwykonawcom realizacji części Przedmiotu Umowy nie zmienia treści zobowiązań Wykonawcy wobec Zamawiającego. Wykonawca jest odpowiedzialny za działania, zaniechania, uchybienia i zaniedbania każdego Podwykonawcy i jego pracowników tak, jak za własne.</w:t>
      </w:r>
    </w:p>
    <w:p w:rsidR="005454B6" w:rsidRPr="005454B6" w:rsidRDefault="005454B6">
      <w:pPr>
        <w:numPr>
          <w:ilvl w:val="0"/>
          <w:numId w:val="24"/>
        </w:numPr>
        <w:suppressAutoHyphens w:val="0"/>
        <w:ind w:left="426" w:hanging="426"/>
        <w:jc w:val="both"/>
        <w:rPr>
          <w:sz w:val="24"/>
          <w:szCs w:val="24"/>
          <w:lang w:eastAsia="pl-PL"/>
        </w:rPr>
      </w:pPr>
      <w:r w:rsidRPr="005454B6">
        <w:rPr>
          <w:sz w:val="24"/>
          <w:szCs w:val="24"/>
          <w:lang w:eastAsia="pl-PL"/>
        </w:rPr>
        <w:t>Niezastosowanie się Wykonawcy do wymogów wynikających z postanowień niniejszej Umowy dotyczącej Podwykonawców upoważnia Zamawiającego do podjęcia wszelkich niezbędnych działań w celu wyegzekwowania od Wykonawcy i wszystkich Podwykonawców ustaleń Umowy, włącznie z odstąpieniem od Umowy z Wykonawcą z wyłącznej winy Wykonawcy.</w:t>
      </w:r>
    </w:p>
    <w:p w:rsidR="005454B6" w:rsidRPr="005454B6" w:rsidRDefault="005454B6">
      <w:pPr>
        <w:numPr>
          <w:ilvl w:val="0"/>
          <w:numId w:val="24"/>
        </w:numPr>
        <w:suppressAutoHyphens w:val="0"/>
        <w:ind w:left="426" w:hanging="426"/>
        <w:jc w:val="both"/>
        <w:rPr>
          <w:sz w:val="24"/>
          <w:szCs w:val="24"/>
          <w:lang w:eastAsia="pl-PL"/>
        </w:rPr>
      </w:pPr>
      <w:r w:rsidRPr="005454B6">
        <w:rPr>
          <w:sz w:val="24"/>
          <w:szCs w:val="24"/>
          <w:lang w:eastAsia="pl-PL"/>
        </w:rPr>
        <w:t xml:space="preserve">Zamawiający dokona bezpośredniej zapłaty wymagalnego wynagrodzenia przysługującego Podwykonawcy lub dalszemu Podwykonawcy, który zawarł zaakceptowaną przez Zamawiającego umowę o podwykonawstwo, której przedmiotem są </w:t>
      </w:r>
      <w:r w:rsidR="001B29AA">
        <w:rPr>
          <w:sz w:val="24"/>
          <w:szCs w:val="24"/>
          <w:lang w:eastAsia="pl-PL"/>
        </w:rPr>
        <w:t>dostawy</w:t>
      </w:r>
      <w:r w:rsidRPr="005454B6">
        <w:rPr>
          <w:sz w:val="24"/>
          <w:szCs w:val="24"/>
          <w:lang w:eastAsia="pl-PL"/>
        </w:rPr>
        <w:t>, w przypadku uchylenia się od obowiązku zapłaty odpowiednio przez Wykonawcę, Podwykonawcę lub dalszego Podwykonawcę.</w:t>
      </w:r>
    </w:p>
    <w:p w:rsidR="005454B6" w:rsidRPr="005454B6" w:rsidRDefault="005454B6">
      <w:pPr>
        <w:numPr>
          <w:ilvl w:val="0"/>
          <w:numId w:val="24"/>
        </w:numPr>
        <w:suppressAutoHyphens w:val="0"/>
        <w:ind w:left="426" w:hanging="426"/>
        <w:jc w:val="both"/>
        <w:rPr>
          <w:sz w:val="24"/>
          <w:szCs w:val="24"/>
          <w:lang w:eastAsia="pl-PL"/>
        </w:rPr>
      </w:pPr>
      <w:r w:rsidRPr="005454B6">
        <w:rPr>
          <w:sz w:val="24"/>
          <w:szCs w:val="24"/>
          <w:lang w:eastAsia="pl-PL"/>
        </w:rPr>
        <w:t>Wynagrodzenie, o którym mowa w ust. 10, dotyczy wyłącznie należności powstałych po zaakceptowaniu przez Zamawiającego umowy o podwykonawstwo, której przedmiotem są dostawy.</w:t>
      </w:r>
    </w:p>
    <w:p w:rsidR="005454B6" w:rsidRPr="005454B6" w:rsidRDefault="005454B6">
      <w:pPr>
        <w:numPr>
          <w:ilvl w:val="0"/>
          <w:numId w:val="24"/>
        </w:numPr>
        <w:suppressAutoHyphens w:val="0"/>
        <w:ind w:left="426" w:hanging="426"/>
        <w:jc w:val="both"/>
        <w:rPr>
          <w:sz w:val="24"/>
          <w:szCs w:val="24"/>
          <w:lang w:eastAsia="pl-PL"/>
        </w:rPr>
      </w:pPr>
      <w:r w:rsidRPr="005454B6">
        <w:rPr>
          <w:sz w:val="24"/>
          <w:szCs w:val="24"/>
          <w:lang w:eastAsia="pl-PL"/>
        </w:rPr>
        <w:t>Bezpośrednia zapłata obejmuje wyłącznie należne wynagrodzenie, bez odsetek, należnych Podwykonawcy lub dalszemu Podwykonawcy.</w:t>
      </w:r>
    </w:p>
    <w:p w:rsidR="005454B6" w:rsidRPr="005454B6" w:rsidRDefault="005454B6">
      <w:pPr>
        <w:numPr>
          <w:ilvl w:val="0"/>
          <w:numId w:val="24"/>
        </w:numPr>
        <w:suppressAutoHyphens w:val="0"/>
        <w:ind w:left="426" w:hanging="426"/>
        <w:jc w:val="both"/>
        <w:rPr>
          <w:sz w:val="24"/>
          <w:szCs w:val="24"/>
          <w:lang w:eastAsia="pl-PL"/>
        </w:rPr>
      </w:pPr>
      <w:r w:rsidRPr="005454B6">
        <w:rPr>
          <w:sz w:val="24"/>
          <w:szCs w:val="24"/>
          <w:lang w:eastAsia="pl-PL"/>
        </w:rPr>
        <w:t xml:space="preserve">Przed dokonaniem bezpośredniej zapłaty Zamawiający umożliwi Wykonawcy zgłoszenie pisemnych uwag dotyczących zasadności bezpośredniej zapłaty wynagrodzenia Podwykonawcy lub dalszemu Podwykonawcy, o których mowa w ust. 15. Zamawiający poinformuje o terminie zgłaszania uwag, nie krótszym niż </w:t>
      </w:r>
      <w:r w:rsidR="00B02E2C">
        <w:rPr>
          <w:sz w:val="24"/>
          <w:szCs w:val="24"/>
          <w:lang w:eastAsia="pl-PL"/>
        </w:rPr>
        <w:t>3</w:t>
      </w:r>
      <w:r w:rsidRPr="005454B6">
        <w:rPr>
          <w:sz w:val="24"/>
          <w:szCs w:val="24"/>
          <w:lang w:eastAsia="pl-PL"/>
        </w:rPr>
        <w:t xml:space="preserve"> dni od dnia doręczenia tej informacji.</w:t>
      </w:r>
    </w:p>
    <w:p w:rsidR="005454B6" w:rsidRPr="005454B6" w:rsidRDefault="005454B6">
      <w:pPr>
        <w:numPr>
          <w:ilvl w:val="0"/>
          <w:numId w:val="24"/>
        </w:numPr>
        <w:suppressAutoHyphens w:val="0"/>
        <w:ind w:left="426" w:hanging="426"/>
        <w:jc w:val="both"/>
        <w:rPr>
          <w:sz w:val="24"/>
          <w:szCs w:val="24"/>
          <w:lang w:eastAsia="pl-PL"/>
        </w:rPr>
      </w:pPr>
      <w:r w:rsidRPr="005454B6">
        <w:rPr>
          <w:sz w:val="24"/>
          <w:szCs w:val="24"/>
          <w:lang w:eastAsia="pl-PL"/>
        </w:rPr>
        <w:t>W przypadku zgłoszenia uwag, o których mowa w ust. 13, w terminie wskazanym przez Zamawiającego, Zamawiający według własnego uznania może:</w:t>
      </w:r>
    </w:p>
    <w:p w:rsidR="005454B6" w:rsidRPr="005454B6" w:rsidRDefault="005454B6">
      <w:pPr>
        <w:numPr>
          <w:ilvl w:val="0"/>
          <w:numId w:val="28"/>
        </w:numPr>
        <w:tabs>
          <w:tab w:val="left" w:pos="851"/>
        </w:tabs>
        <w:suppressAutoHyphens w:val="0"/>
        <w:ind w:left="851" w:hanging="425"/>
        <w:jc w:val="both"/>
        <w:rPr>
          <w:sz w:val="24"/>
          <w:szCs w:val="24"/>
          <w:lang w:eastAsia="pl-PL"/>
        </w:rPr>
      </w:pPr>
      <w:r w:rsidRPr="005454B6">
        <w:rPr>
          <w:sz w:val="24"/>
          <w:szCs w:val="24"/>
          <w:lang w:eastAsia="pl-PL"/>
        </w:rPr>
        <w:t>nie dokonać bezpośredniej zapłaty wynagrodzenia Podwykonawcy lub dalszemu Podwykonawcy, jeżeli Wykonawca wykaże niezasadność takiej zapłaty albo</w:t>
      </w:r>
    </w:p>
    <w:p w:rsidR="005454B6" w:rsidRPr="005454B6" w:rsidRDefault="005454B6">
      <w:pPr>
        <w:numPr>
          <w:ilvl w:val="0"/>
          <w:numId w:val="28"/>
        </w:numPr>
        <w:tabs>
          <w:tab w:val="left" w:pos="851"/>
        </w:tabs>
        <w:suppressAutoHyphens w:val="0"/>
        <w:ind w:left="851" w:hanging="425"/>
        <w:jc w:val="both"/>
        <w:rPr>
          <w:sz w:val="24"/>
          <w:szCs w:val="24"/>
          <w:lang w:eastAsia="pl-PL"/>
        </w:rPr>
      </w:pPr>
      <w:r w:rsidRPr="005454B6">
        <w:rPr>
          <w:sz w:val="24"/>
          <w:szCs w:val="24"/>
          <w:lang w:eastAsia="pl-PL"/>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5454B6" w:rsidRPr="005454B6" w:rsidRDefault="005454B6">
      <w:pPr>
        <w:numPr>
          <w:ilvl w:val="0"/>
          <w:numId w:val="28"/>
        </w:numPr>
        <w:tabs>
          <w:tab w:val="left" w:pos="851"/>
        </w:tabs>
        <w:suppressAutoHyphens w:val="0"/>
        <w:ind w:left="851" w:hanging="425"/>
        <w:jc w:val="both"/>
        <w:rPr>
          <w:sz w:val="24"/>
          <w:szCs w:val="24"/>
          <w:lang w:eastAsia="pl-PL"/>
        </w:rPr>
      </w:pPr>
      <w:r w:rsidRPr="005454B6">
        <w:rPr>
          <w:sz w:val="24"/>
          <w:szCs w:val="24"/>
          <w:lang w:eastAsia="pl-PL"/>
        </w:rPr>
        <w:lastRenderedPageBreak/>
        <w:t>dokonać bezpośredniej zapłaty wynagrodzenia Podwykonawcy lub dalszemu Podwykonawcy, jeżeli Podwykonawca lub dalszy Podwykonawca wykaże zasadność takiej zapłaty.</w:t>
      </w:r>
    </w:p>
    <w:p w:rsidR="005454B6" w:rsidRPr="005454B6" w:rsidRDefault="005454B6">
      <w:pPr>
        <w:numPr>
          <w:ilvl w:val="0"/>
          <w:numId w:val="24"/>
        </w:numPr>
        <w:suppressAutoHyphens w:val="0"/>
        <w:ind w:left="426" w:hanging="426"/>
        <w:jc w:val="both"/>
        <w:rPr>
          <w:sz w:val="24"/>
          <w:szCs w:val="24"/>
          <w:lang w:eastAsia="pl-PL"/>
        </w:rPr>
      </w:pPr>
      <w:r w:rsidRPr="005454B6">
        <w:rPr>
          <w:sz w:val="24"/>
          <w:szCs w:val="24"/>
          <w:lang w:eastAsia="pl-PL"/>
        </w:rPr>
        <w:t>W przypadku dokonania bezpośredniej zapłaty Podwykonawcy lub dalszemu Podwykonawcy, o której mowa w ust. 14, Zamawiający potrąci kwotę wypłaconego wynagrodzenia z wynagrodzenia należnego Wykonawcy.</w:t>
      </w:r>
    </w:p>
    <w:p w:rsidR="005454B6" w:rsidRPr="005454B6" w:rsidRDefault="005454B6" w:rsidP="005454B6">
      <w:pPr>
        <w:suppressAutoHyphens w:val="0"/>
        <w:ind w:left="426"/>
        <w:jc w:val="both"/>
        <w:rPr>
          <w:sz w:val="24"/>
          <w:szCs w:val="24"/>
          <w:lang w:eastAsia="pl-PL"/>
        </w:rPr>
      </w:pPr>
    </w:p>
    <w:p w:rsidR="005454B6" w:rsidRPr="005454B6" w:rsidRDefault="005454B6" w:rsidP="005454B6">
      <w:pPr>
        <w:suppressAutoHyphens w:val="0"/>
        <w:jc w:val="center"/>
        <w:rPr>
          <w:b/>
          <w:sz w:val="24"/>
          <w:szCs w:val="24"/>
          <w:lang w:eastAsia="pl-PL"/>
        </w:rPr>
      </w:pPr>
      <w:r w:rsidRPr="005454B6">
        <w:rPr>
          <w:b/>
          <w:sz w:val="24"/>
          <w:szCs w:val="24"/>
          <w:lang w:eastAsia="pl-PL"/>
        </w:rPr>
        <w:t>§ 5.</w:t>
      </w:r>
    </w:p>
    <w:p w:rsidR="005454B6" w:rsidRPr="005454B6" w:rsidRDefault="00B02E2C" w:rsidP="005454B6">
      <w:pPr>
        <w:suppressAutoHyphens w:val="0"/>
        <w:jc w:val="center"/>
        <w:rPr>
          <w:b/>
          <w:sz w:val="24"/>
          <w:szCs w:val="24"/>
          <w:lang w:eastAsia="pl-PL"/>
        </w:rPr>
      </w:pPr>
      <w:r>
        <w:rPr>
          <w:b/>
          <w:sz w:val="24"/>
          <w:szCs w:val="24"/>
          <w:lang w:eastAsia="pl-PL"/>
        </w:rPr>
        <w:t>TERMIN WYKONANIA</w:t>
      </w:r>
      <w:r w:rsidR="005454B6" w:rsidRPr="005454B6">
        <w:rPr>
          <w:b/>
          <w:sz w:val="24"/>
          <w:szCs w:val="24"/>
          <w:lang w:eastAsia="pl-PL"/>
        </w:rPr>
        <w:t>.</w:t>
      </w:r>
    </w:p>
    <w:p w:rsidR="005454B6" w:rsidRPr="005454B6" w:rsidRDefault="005454B6" w:rsidP="005454B6">
      <w:pPr>
        <w:suppressAutoHyphens w:val="0"/>
        <w:rPr>
          <w:b/>
          <w:sz w:val="24"/>
          <w:szCs w:val="24"/>
          <w:lang w:eastAsia="pl-PL"/>
        </w:rPr>
      </w:pPr>
    </w:p>
    <w:p w:rsidR="005454B6" w:rsidRPr="00B02E2C" w:rsidRDefault="005454B6">
      <w:pPr>
        <w:numPr>
          <w:ilvl w:val="0"/>
          <w:numId w:val="9"/>
        </w:numPr>
        <w:tabs>
          <w:tab w:val="num" w:pos="426"/>
        </w:tabs>
        <w:suppressAutoHyphens w:val="0"/>
        <w:ind w:left="426" w:hanging="426"/>
        <w:jc w:val="both"/>
        <w:rPr>
          <w:sz w:val="24"/>
          <w:szCs w:val="24"/>
          <w:lang w:eastAsia="pl-PL"/>
        </w:rPr>
      </w:pPr>
      <w:r w:rsidRPr="005454B6">
        <w:rPr>
          <w:sz w:val="24"/>
          <w:szCs w:val="24"/>
          <w:lang w:eastAsia="pl-PL"/>
        </w:rPr>
        <w:t>Wykonawca zobowiązuje się do wykon</w:t>
      </w:r>
      <w:r w:rsidR="00DA0B21">
        <w:rPr>
          <w:sz w:val="24"/>
          <w:szCs w:val="24"/>
          <w:lang w:eastAsia="pl-PL"/>
        </w:rPr>
        <w:t xml:space="preserve">ywania dostaw </w:t>
      </w:r>
      <w:r w:rsidRPr="00DA0B21">
        <w:rPr>
          <w:b/>
          <w:sz w:val="24"/>
          <w:szCs w:val="24"/>
          <w:lang w:eastAsia="pl-PL"/>
        </w:rPr>
        <w:t xml:space="preserve">w </w:t>
      </w:r>
      <w:r w:rsidR="00DA0B21" w:rsidRPr="00DA0B21">
        <w:rPr>
          <w:b/>
          <w:sz w:val="24"/>
          <w:szCs w:val="24"/>
          <w:lang w:eastAsia="pl-PL"/>
        </w:rPr>
        <w:t>okresie 6 miesięcy</w:t>
      </w:r>
      <w:r w:rsidRPr="00DA0B21">
        <w:rPr>
          <w:b/>
          <w:sz w:val="24"/>
          <w:szCs w:val="24"/>
          <w:lang w:eastAsia="pl-PL"/>
        </w:rPr>
        <w:t xml:space="preserve"> </w:t>
      </w:r>
      <w:r w:rsidRPr="00DA0B21">
        <w:t>od daty zawarcia niniejszej Umowy</w:t>
      </w:r>
      <w:r w:rsidR="00B02E2C" w:rsidRPr="00DA0B21">
        <w:t xml:space="preserve">. </w:t>
      </w:r>
      <w:r w:rsidRPr="005454B6">
        <w:rPr>
          <w:bCs/>
          <w:sz w:val="24"/>
          <w:szCs w:val="24"/>
          <w:lang w:eastAsia="pl-PL"/>
        </w:rPr>
        <w:t xml:space="preserve">Wykonawca jest zobowiązany niezwłocznie informować Zamawiającego o wszelkich przeszkodach mogących prowadzić do nieterminowego rozpoczęcia lub zakończenia </w:t>
      </w:r>
      <w:r w:rsidR="00DA0B21">
        <w:rPr>
          <w:bCs/>
          <w:sz w:val="24"/>
          <w:szCs w:val="24"/>
          <w:lang w:eastAsia="pl-PL"/>
        </w:rPr>
        <w:t>dostaw</w:t>
      </w:r>
      <w:r w:rsidRPr="005454B6">
        <w:rPr>
          <w:bCs/>
          <w:sz w:val="24"/>
          <w:szCs w:val="24"/>
          <w:lang w:eastAsia="pl-PL"/>
        </w:rPr>
        <w:t>.</w:t>
      </w:r>
      <w:r w:rsidRPr="005454B6">
        <w:rPr>
          <w:b/>
          <w:sz w:val="24"/>
          <w:szCs w:val="24"/>
          <w:lang w:eastAsia="pl-PL"/>
        </w:rPr>
        <w:t xml:space="preserve"> </w:t>
      </w:r>
    </w:p>
    <w:p w:rsidR="005454B6" w:rsidRPr="00285E65" w:rsidRDefault="00B02E2C">
      <w:pPr>
        <w:pStyle w:val="Akapitzlist"/>
        <w:numPr>
          <w:ilvl w:val="0"/>
          <w:numId w:val="9"/>
        </w:numPr>
        <w:tabs>
          <w:tab w:val="clear" w:pos="729"/>
          <w:tab w:val="num" w:pos="426"/>
        </w:tabs>
        <w:ind w:left="426" w:hanging="426"/>
        <w:jc w:val="both"/>
        <w:rPr>
          <w:lang w:eastAsia="pl-PL"/>
        </w:rPr>
      </w:pPr>
      <w:r w:rsidRPr="00B02E2C">
        <w:rPr>
          <w:rFonts w:eastAsia="Times New Roman"/>
          <w:kern w:val="0"/>
          <w:lang w:eastAsia="pl-PL"/>
        </w:rPr>
        <w:t xml:space="preserve">Wykonawca przystąpi do wykonania </w:t>
      </w:r>
      <w:r w:rsidR="00DA0B21">
        <w:rPr>
          <w:rFonts w:eastAsia="Times New Roman"/>
          <w:kern w:val="0"/>
          <w:lang w:eastAsia="pl-PL"/>
        </w:rPr>
        <w:t>dostaw</w:t>
      </w:r>
      <w:r w:rsidRPr="00B02E2C">
        <w:rPr>
          <w:rFonts w:eastAsia="Times New Roman"/>
          <w:kern w:val="0"/>
          <w:lang w:eastAsia="pl-PL"/>
        </w:rPr>
        <w:t xml:space="preserve"> </w:t>
      </w:r>
      <w:r>
        <w:rPr>
          <w:rFonts w:eastAsia="Times New Roman"/>
          <w:kern w:val="0"/>
          <w:lang w:eastAsia="pl-PL"/>
        </w:rPr>
        <w:t xml:space="preserve">niezwłocznie po </w:t>
      </w:r>
      <w:r w:rsidR="001A3853">
        <w:rPr>
          <w:rFonts w:eastAsia="Times New Roman"/>
          <w:kern w:val="0"/>
          <w:lang w:eastAsia="pl-PL"/>
        </w:rPr>
        <w:t xml:space="preserve">podpisaniu umowy. </w:t>
      </w:r>
    </w:p>
    <w:p w:rsidR="00285E65" w:rsidRPr="007838BF" w:rsidRDefault="00285E65" w:rsidP="007838BF">
      <w:pPr>
        <w:pStyle w:val="Akapitzlist"/>
        <w:numPr>
          <w:ilvl w:val="0"/>
          <w:numId w:val="9"/>
        </w:numPr>
        <w:suppressAutoHyphens w:val="0"/>
        <w:ind w:left="426" w:hanging="426"/>
        <w:jc w:val="both"/>
        <w:rPr>
          <w:lang w:eastAsia="pl-PL"/>
        </w:rPr>
      </w:pPr>
      <w:r>
        <w:rPr>
          <w:rFonts w:eastAsia="Times New Roman"/>
          <w:kern w:val="0"/>
          <w:lang w:eastAsia="pl-PL"/>
        </w:rPr>
        <w:t xml:space="preserve">Wykonawca będzie realizował każdorazową dostawę gazu w terminie ……………… dni. </w:t>
      </w:r>
    </w:p>
    <w:p w:rsidR="005454B6" w:rsidRPr="005454B6" w:rsidRDefault="005454B6">
      <w:pPr>
        <w:numPr>
          <w:ilvl w:val="0"/>
          <w:numId w:val="9"/>
        </w:numPr>
        <w:suppressAutoHyphens w:val="0"/>
        <w:ind w:left="426" w:hanging="426"/>
        <w:jc w:val="both"/>
        <w:rPr>
          <w:sz w:val="24"/>
          <w:szCs w:val="24"/>
          <w:lang w:eastAsia="pl-PL"/>
        </w:rPr>
      </w:pPr>
      <w:r w:rsidRPr="007838BF">
        <w:rPr>
          <w:sz w:val="24"/>
          <w:szCs w:val="24"/>
          <w:lang w:eastAsia="pl-PL"/>
        </w:rPr>
        <w:t xml:space="preserve">Termin zakończenia realizacji </w:t>
      </w:r>
      <w:r w:rsidR="00DA0B21" w:rsidRPr="007838BF">
        <w:rPr>
          <w:sz w:val="24"/>
          <w:szCs w:val="24"/>
          <w:lang w:eastAsia="pl-PL"/>
        </w:rPr>
        <w:t>dostaw</w:t>
      </w:r>
      <w:r w:rsidRPr="007838BF">
        <w:rPr>
          <w:sz w:val="24"/>
          <w:szCs w:val="24"/>
          <w:lang w:eastAsia="pl-PL"/>
        </w:rPr>
        <w:t xml:space="preserve"> oznacza </w:t>
      </w:r>
      <w:r w:rsidR="00DA0B21" w:rsidRPr="007838BF">
        <w:rPr>
          <w:sz w:val="24"/>
          <w:szCs w:val="24"/>
          <w:lang w:eastAsia="pl-PL"/>
        </w:rPr>
        <w:t>wykonanie ostatniej dostawy partii gazu zamówionej za pośrednictwem osoby wskazanej w §10 na potrzeby Zamawiającego</w:t>
      </w:r>
      <w:r w:rsidRPr="007838BF">
        <w:rPr>
          <w:sz w:val="24"/>
          <w:szCs w:val="24"/>
          <w:lang w:eastAsia="pl-PL"/>
        </w:rPr>
        <w:t xml:space="preserve">. Termin zakończenia realizacji zamówienia może ulec przesunięciu z powodu zmian będących następstwem wstrzymania </w:t>
      </w:r>
      <w:r w:rsidR="00BD387C" w:rsidRPr="007838BF">
        <w:rPr>
          <w:sz w:val="24"/>
          <w:szCs w:val="24"/>
          <w:lang w:eastAsia="pl-PL"/>
        </w:rPr>
        <w:t>dostaw</w:t>
      </w:r>
      <w:r w:rsidRPr="007838BF">
        <w:rPr>
          <w:sz w:val="24"/>
          <w:szCs w:val="24"/>
          <w:lang w:eastAsia="pl-PL"/>
        </w:rPr>
        <w:t xml:space="preserve"> przez Zamawiającego.</w:t>
      </w:r>
    </w:p>
    <w:p w:rsidR="005454B6" w:rsidRPr="005454B6" w:rsidRDefault="005454B6">
      <w:pPr>
        <w:numPr>
          <w:ilvl w:val="0"/>
          <w:numId w:val="9"/>
        </w:numPr>
        <w:suppressAutoHyphens w:val="0"/>
        <w:ind w:left="426" w:hanging="426"/>
        <w:jc w:val="both"/>
        <w:rPr>
          <w:sz w:val="24"/>
          <w:szCs w:val="24"/>
          <w:lang w:eastAsia="pl-PL"/>
        </w:rPr>
      </w:pPr>
      <w:r w:rsidRPr="005454B6">
        <w:rPr>
          <w:sz w:val="24"/>
          <w:szCs w:val="24"/>
          <w:lang w:eastAsia="pl-PL"/>
        </w:rPr>
        <w:t xml:space="preserve">Zamawiający jest uprawniony do zawieszenia </w:t>
      </w:r>
      <w:r w:rsidR="00BD387C">
        <w:rPr>
          <w:sz w:val="24"/>
          <w:szCs w:val="24"/>
          <w:lang w:eastAsia="pl-PL"/>
        </w:rPr>
        <w:t>dostaw</w:t>
      </w:r>
      <w:r w:rsidRPr="005454B6">
        <w:rPr>
          <w:sz w:val="24"/>
          <w:szCs w:val="24"/>
          <w:lang w:eastAsia="pl-PL"/>
        </w:rPr>
        <w:t xml:space="preserve"> Wykonawcy na okres nie dłuższy niż łącznie </w:t>
      </w:r>
      <w:r w:rsidR="00BD387C">
        <w:rPr>
          <w:sz w:val="24"/>
          <w:szCs w:val="24"/>
          <w:lang w:eastAsia="pl-PL"/>
        </w:rPr>
        <w:t>3</w:t>
      </w:r>
      <w:r w:rsidRPr="005454B6">
        <w:rPr>
          <w:sz w:val="24"/>
          <w:szCs w:val="24"/>
          <w:lang w:eastAsia="pl-PL"/>
        </w:rPr>
        <w:t>0 dni poprzez przesunięcie lub wydłużenie w</w:t>
      </w:r>
      <w:r w:rsidR="001A3853">
        <w:rPr>
          <w:sz w:val="24"/>
          <w:szCs w:val="24"/>
          <w:lang w:eastAsia="pl-PL"/>
        </w:rPr>
        <w:t xml:space="preserve">skazanego w umowie </w:t>
      </w:r>
      <w:r w:rsidRPr="005454B6">
        <w:rPr>
          <w:sz w:val="24"/>
          <w:szCs w:val="24"/>
          <w:lang w:eastAsia="pl-PL"/>
        </w:rPr>
        <w:t>termin</w:t>
      </w:r>
      <w:r w:rsidR="001A3853">
        <w:rPr>
          <w:sz w:val="24"/>
          <w:szCs w:val="24"/>
          <w:lang w:eastAsia="pl-PL"/>
        </w:rPr>
        <w:t>u</w:t>
      </w:r>
      <w:r w:rsidRPr="005454B6">
        <w:rPr>
          <w:sz w:val="24"/>
          <w:szCs w:val="24"/>
          <w:lang w:eastAsia="pl-PL"/>
        </w:rPr>
        <w:t xml:space="preserve"> wykonania </w:t>
      </w:r>
      <w:r w:rsidR="00BD387C">
        <w:rPr>
          <w:sz w:val="24"/>
          <w:szCs w:val="24"/>
          <w:lang w:eastAsia="pl-PL"/>
        </w:rPr>
        <w:t>dostaw</w:t>
      </w:r>
      <w:r w:rsidRPr="005454B6">
        <w:rPr>
          <w:sz w:val="24"/>
          <w:szCs w:val="24"/>
          <w:lang w:eastAsia="pl-PL"/>
        </w:rPr>
        <w:t>. Wykonawcy nie przysługują z t</w:t>
      </w:r>
      <w:r w:rsidR="001A3853">
        <w:rPr>
          <w:sz w:val="24"/>
          <w:szCs w:val="24"/>
          <w:lang w:eastAsia="pl-PL"/>
        </w:rPr>
        <w:t>ego</w:t>
      </w:r>
      <w:r w:rsidRPr="005454B6">
        <w:rPr>
          <w:sz w:val="24"/>
          <w:szCs w:val="24"/>
          <w:lang w:eastAsia="pl-PL"/>
        </w:rPr>
        <w:t xml:space="preserve"> tytuł</w:t>
      </w:r>
      <w:r w:rsidR="001A3853">
        <w:rPr>
          <w:sz w:val="24"/>
          <w:szCs w:val="24"/>
          <w:lang w:eastAsia="pl-PL"/>
        </w:rPr>
        <w:t>u</w:t>
      </w:r>
      <w:r w:rsidRPr="005454B6">
        <w:rPr>
          <w:sz w:val="24"/>
          <w:szCs w:val="24"/>
          <w:lang w:eastAsia="pl-PL"/>
        </w:rPr>
        <w:t xml:space="preserve"> roszczenia, w tym w szczególności roszczenie o zwrot kosztów poniesionych w okresie zawieszenia, kosztów ogólnych, kosztów przestojów oraz innych kosztów poniesionych w przesuniętych lub wydłużonych terminach wykonania </w:t>
      </w:r>
      <w:r w:rsidR="00BD387C">
        <w:rPr>
          <w:sz w:val="24"/>
          <w:szCs w:val="24"/>
          <w:lang w:eastAsia="pl-PL"/>
        </w:rPr>
        <w:t>dostaw</w:t>
      </w:r>
      <w:r w:rsidRPr="005454B6">
        <w:rPr>
          <w:sz w:val="24"/>
          <w:szCs w:val="24"/>
          <w:lang w:eastAsia="pl-PL"/>
        </w:rPr>
        <w:t>.</w:t>
      </w:r>
    </w:p>
    <w:p w:rsidR="005454B6" w:rsidRPr="005454B6" w:rsidRDefault="005454B6" w:rsidP="005454B6">
      <w:pPr>
        <w:suppressAutoHyphens w:val="0"/>
        <w:rPr>
          <w:b/>
          <w:sz w:val="24"/>
          <w:szCs w:val="24"/>
          <w:lang w:eastAsia="pl-PL"/>
        </w:rPr>
      </w:pPr>
    </w:p>
    <w:p w:rsidR="005454B6" w:rsidRPr="005454B6" w:rsidRDefault="005454B6" w:rsidP="005454B6">
      <w:pPr>
        <w:suppressAutoHyphens w:val="0"/>
        <w:jc w:val="center"/>
        <w:rPr>
          <w:b/>
          <w:sz w:val="24"/>
          <w:szCs w:val="24"/>
          <w:lang w:eastAsia="pl-PL"/>
        </w:rPr>
      </w:pPr>
      <w:r w:rsidRPr="005454B6">
        <w:rPr>
          <w:b/>
          <w:sz w:val="24"/>
          <w:szCs w:val="24"/>
          <w:lang w:eastAsia="pl-PL"/>
        </w:rPr>
        <w:t xml:space="preserve">§ </w:t>
      </w:r>
      <w:r w:rsidR="002541FC">
        <w:rPr>
          <w:b/>
          <w:sz w:val="24"/>
          <w:szCs w:val="24"/>
          <w:lang w:eastAsia="pl-PL"/>
        </w:rPr>
        <w:t>6</w:t>
      </w:r>
      <w:r w:rsidRPr="005454B6">
        <w:rPr>
          <w:b/>
          <w:sz w:val="24"/>
          <w:szCs w:val="24"/>
          <w:lang w:eastAsia="pl-PL"/>
        </w:rPr>
        <w:t>.</w:t>
      </w:r>
    </w:p>
    <w:p w:rsidR="005454B6" w:rsidRPr="005454B6" w:rsidRDefault="005454B6" w:rsidP="005454B6">
      <w:pPr>
        <w:suppressAutoHyphens w:val="0"/>
        <w:jc w:val="center"/>
        <w:rPr>
          <w:b/>
          <w:sz w:val="24"/>
          <w:szCs w:val="24"/>
          <w:lang w:eastAsia="pl-PL"/>
        </w:rPr>
      </w:pPr>
      <w:r w:rsidRPr="005454B6">
        <w:rPr>
          <w:b/>
          <w:sz w:val="24"/>
          <w:szCs w:val="24"/>
          <w:lang w:eastAsia="pl-PL"/>
        </w:rPr>
        <w:t>WYNAGRODZENIE. ZASADY PŁATNOŚCI.</w:t>
      </w:r>
    </w:p>
    <w:p w:rsidR="007E2738" w:rsidRDefault="005454B6">
      <w:pPr>
        <w:numPr>
          <w:ilvl w:val="0"/>
          <w:numId w:val="12"/>
        </w:numPr>
        <w:tabs>
          <w:tab w:val="num" w:pos="426"/>
        </w:tabs>
        <w:suppressAutoHyphens w:val="0"/>
        <w:ind w:left="426" w:hanging="426"/>
        <w:jc w:val="both"/>
        <w:rPr>
          <w:sz w:val="24"/>
          <w:szCs w:val="24"/>
          <w:lang w:eastAsia="pl-PL"/>
        </w:rPr>
      </w:pPr>
      <w:r w:rsidRPr="005454B6">
        <w:rPr>
          <w:sz w:val="24"/>
          <w:szCs w:val="24"/>
          <w:lang w:eastAsia="pl-PL"/>
        </w:rPr>
        <w:t xml:space="preserve">Z tytułu należytej, terminowej i prawidłowej realizacji Przedmiotu niniejszej Umowy Zamawiający zapłaci na rzecz Wykonawcy </w:t>
      </w:r>
      <w:r w:rsidR="00BD387C">
        <w:rPr>
          <w:sz w:val="24"/>
          <w:szCs w:val="24"/>
          <w:lang w:eastAsia="pl-PL"/>
        </w:rPr>
        <w:t>cenę za 1 litr gazu spełniającego wymogi wskazane w §1 niniejszej umowy</w:t>
      </w:r>
      <w:r w:rsidRPr="005454B6">
        <w:rPr>
          <w:sz w:val="24"/>
          <w:szCs w:val="24"/>
          <w:lang w:eastAsia="pl-PL"/>
        </w:rPr>
        <w:t>: …………………….. PLN (słownie: …………………….. złotych) netto</w:t>
      </w:r>
      <w:r w:rsidR="00BD387C">
        <w:rPr>
          <w:sz w:val="24"/>
          <w:szCs w:val="24"/>
          <w:lang w:eastAsia="pl-PL"/>
        </w:rPr>
        <w:t>, podatek w stawce ……%, stanowiący kwotę …………</w:t>
      </w:r>
      <w:r w:rsidRPr="005454B6">
        <w:rPr>
          <w:sz w:val="24"/>
          <w:szCs w:val="24"/>
          <w:lang w:eastAsia="pl-PL"/>
        </w:rPr>
        <w:t>.</w:t>
      </w:r>
      <w:r w:rsidR="00000BFC">
        <w:rPr>
          <w:sz w:val="24"/>
          <w:szCs w:val="24"/>
          <w:lang w:eastAsia="pl-PL"/>
        </w:rPr>
        <w:t xml:space="preserve">, łącznie </w:t>
      </w:r>
      <w:r w:rsidRPr="005454B6">
        <w:rPr>
          <w:sz w:val="24"/>
          <w:szCs w:val="24"/>
          <w:lang w:eastAsia="pl-PL"/>
        </w:rPr>
        <w:t>brutto ______ PLN (słownie: __________)</w:t>
      </w:r>
      <w:r w:rsidR="00BD387C">
        <w:rPr>
          <w:sz w:val="24"/>
          <w:szCs w:val="24"/>
          <w:lang w:eastAsia="pl-PL"/>
        </w:rPr>
        <w:t xml:space="preserve">. </w:t>
      </w:r>
    </w:p>
    <w:p w:rsidR="005454B6" w:rsidRPr="005454B6" w:rsidRDefault="007E2738">
      <w:pPr>
        <w:numPr>
          <w:ilvl w:val="0"/>
          <w:numId w:val="12"/>
        </w:numPr>
        <w:tabs>
          <w:tab w:val="num" w:pos="426"/>
        </w:tabs>
        <w:suppressAutoHyphens w:val="0"/>
        <w:ind w:left="426" w:hanging="426"/>
        <w:jc w:val="both"/>
        <w:rPr>
          <w:sz w:val="24"/>
          <w:szCs w:val="24"/>
          <w:lang w:eastAsia="pl-PL"/>
        </w:rPr>
      </w:pPr>
      <w:r>
        <w:rPr>
          <w:sz w:val="24"/>
          <w:szCs w:val="24"/>
          <w:lang w:eastAsia="pl-PL"/>
        </w:rPr>
        <w:t>Maksymalna wysokość wynagrodzenia Wykonawcy wynosi …………………….. brutto i stanowi iloczyn przewidywanej maksymalnej ilości gazu zamawianego przez Zamawiającego tj. 40 000 litrów oraz stawki jednostkowej wskazanej w ust. 1</w:t>
      </w:r>
    </w:p>
    <w:p w:rsidR="00000BFC" w:rsidRDefault="00000BFC">
      <w:pPr>
        <w:numPr>
          <w:ilvl w:val="0"/>
          <w:numId w:val="12"/>
        </w:numPr>
        <w:tabs>
          <w:tab w:val="num" w:pos="426"/>
        </w:tabs>
        <w:suppressAutoHyphens w:val="0"/>
        <w:ind w:left="426" w:hanging="426"/>
        <w:jc w:val="both"/>
        <w:rPr>
          <w:sz w:val="24"/>
          <w:szCs w:val="24"/>
          <w:lang w:eastAsia="pl-PL"/>
        </w:rPr>
      </w:pPr>
      <w:r>
        <w:rPr>
          <w:sz w:val="24"/>
          <w:szCs w:val="24"/>
          <w:lang w:eastAsia="pl-PL"/>
        </w:rPr>
        <w:t xml:space="preserve">Wynagrodzenie Wykonawcy </w:t>
      </w:r>
      <w:r w:rsidR="007E2738">
        <w:rPr>
          <w:sz w:val="24"/>
          <w:szCs w:val="24"/>
          <w:lang w:eastAsia="pl-PL"/>
        </w:rPr>
        <w:t xml:space="preserve">za poszczególne dostawy </w:t>
      </w:r>
      <w:r w:rsidR="00E15BAB">
        <w:rPr>
          <w:sz w:val="24"/>
          <w:szCs w:val="24"/>
          <w:lang w:eastAsia="pl-PL"/>
        </w:rPr>
        <w:t xml:space="preserve">stanowić będzie iloczyn ceny jednostkowej za każdy litr dostarczonego gazu spełniającego wymogi wskazane w §1 niniejszej umowy oraz ilości </w:t>
      </w:r>
      <w:r w:rsidR="007E2738">
        <w:rPr>
          <w:sz w:val="24"/>
          <w:szCs w:val="24"/>
          <w:lang w:eastAsia="pl-PL"/>
        </w:rPr>
        <w:t xml:space="preserve">litrów gazu </w:t>
      </w:r>
      <w:r w:rsidR="00E15BAB">
        <w:rPr>
          <w:sz w:val="24"/>
          <w:szCs w:val="24"/>
          <w:lang w:eastAsia="pl-PL"/>
        </w:rPr>
        <w:t>dostarczonej w danej dostawie potwierdzonej protokołem o którym mowa w ust. 7.</w:t>
      </w:r>
    </w:p>
    <w:p w:rsidR="005454B6" w:rsidRPr="005454B6" w:rsidRDefault="005454B6">
      <w:pPr>
        <w:numPr>
          <w:ilvl w:val="0"/>
          <w:numId w:val="12"/>
        </w:numPr>
        <w:tabs>
          <w:tab w:val="num" w:pos="426"/>
        </w:tabs>
        <w:suppressAutoHyphens w:val="0"/>
        <w:ind w:left="426" w:hanging="426"/>
        <w:jc w:val="both"/>
        <w:rPr>
          <w:sz w:val="24"/>
          <w:szCs w:val="24"/>
          <w:lang w:eastAsia="pl-PL"/>
        </w:rPr>
      </w:pPr>
      <w:r w:rsidRPr="005454B6">
        <w:rPr>
          <w:sz w:val="24"/>
          <w:szCs w:val="24"/>
          <w:lang w:eastAsia="pl-PL"/>
        </w:rPr>
        <w:t>Wynagrodzenie</w:t>
      </w:r>
      <w:r w:rsidR="00BD387C">
        <w:rPr>
          <w:sz w:val="24"/>
          <w:szCs w:val="24"/>
          <w:lang w:eastAsia="pl-PL"/>
        </w:rPr>
        <w:t xml:space="preserve"> Wykonawcy za każdą z dostaw gazu</w:t>
      </w:r>
      <w:r w:rsidRPr="005454B6">
        <w:rPr>
          <w:sz w:val="24"/>
          <w:szCs w:val="24"/>
          <w:lang w:eastAsia="pl-PL"/>
        </w:rPr>
        <w:t>, o którym mowa w ust. 1, obejmuje wszelkie koszty związane z wykonywaniem wszelkich innych czynności, których podjęcie jest niezbędne dla wykonania wynikających z Umowy obowiązków.</w:t>
      </w:r>
    </w:p>
    <w:p w:rsidR="005454B6" w:rsidRPr="005454B6" w:rsidRDefault="005454B6">
      <w:pPr>
        <w:numPr>
          <w:ilvl w:val="0"/>
          <w:numId w:val="12"/>
        </w:numPr>
        <w:tabs>
          <w:tab w:val="num" w:pos="426"/>
        </w:tabs>
        <w:suppressAutoHyphens w:val="0"/>
        <w:ind w:left="426" w:hanging="426"/>
        <w:jc w:val="both"/>
        <w:rPr>
          <w:sz w:val="24"/>
          <w:szCs w:val="24"/>
          <w:lang w:eastAsia="pl-PL"/>
        </w:rPr>
      </w:pPr>
      <w:r w:rsidRPr="005454B6">
        <w:rPr>
          <w:sz w:val="24"/>
          <w:szCs w:val="24"/>
          <w:lang w:eastAsia="pl-PL"/>
        </w:rPr>
        <w:t xml:space="preserve">Wynagrodzenie, o którym mowa w ust. 1 uwzględnia wszystkie czynniki cenotwórcze związane z wykonaniem Przedmiotu Umowy, również te, które nie wynikają wprost z Umowy, a są niezbędne celem jej realizacji, jak w szczególności: podatki, ewentualne cła, </w:t>
      </w:r>
      <w:r w:rsidR="00000BFC">
        <w:rPr>
          <w:sz w:val="24"/>
          <w:szCs w:val="24"/>
          <w:lang w:eastAsia="pl-PL"/>
        </w:rPr>
        <w:t>akcyzę.</w:t>
      </w:r>
    </w:p>
    <w:p w:rsidR="005454B6" w:rsidRPr="005454B6" w:rsidRDefault="005454B6">
      <w:pPr>
        <w:numPr>
          <w:ilvl w:val="0"/>
          <w:numId w:val="12"/>
        </w:numPr>
        <w:tabs>
          <w:tab w:val="num" w:pos="426"/>
        </w:tabs>
        <w:suppressAutoHyphens w:val="0"/>
        <w:ind w:left="426" w:hanging="426"/>
        <w:jc w:val="both"/>
        <w:rPr>
          <w:sz w:val="24"/>
          <w:szCs w:val="24"/>
          <w:lang w:eastAsia="pl-PL"/>
        </w:rPr>
      </w:pPr>
      <w:r w:rsidRPr="005454B6">
        <w:rPr>
          <w:sz w:val="24"/>
          <w:szCs w:val="24"/>
          <w:lang w:eastAsia="pl-PL"/>
        </w:rPr>
        <w:t>Wykonawca oświadcza, iż kwota wynagrodzenia uwzględnia również koszty ryzyka, skalkulowane przez niego z należytą starannością w związku z przyjętą przez Strony formą wynagrodzenia ryczałtowego.</w:t>
      </w:r>
    </w:p>
    <w:p w:rsidR="005454B6" w:rsidRPr="005454B6" w:rsidRDefault="005454B6">
      <w:pPr>
        <w:numPr>
          <w:ilvl w:val="0"/>
          <w:numId w:val="12"/>
        </w:numPr>
        <w:tabs>
          <w:tab w:val="num" w:pos="426"/>
        </w:tabs>
        <w:suppressAutoHyphens w:val="0"/>
        <w:ind w:left="426" w:hanging="426"/>
        <w:jc w:val="both"/>
        <w:rPr>
          <w:sz w:val="24"/>
          <w:szCs w:val="24"/>
          <w:lang w:eastAsia="pl-PL"/>
        </w:rPr>
      </w:pPr>
      <w:r w:rsidRPr="005454B6">
        <w:rPr>
          <w:sz w:val="24"/>
          <w:szCs w:val="24"/>
          <w:lang w:eastAsia="pl-PL"/>
        </w:rPr>
        <w:t>Wszelkie okoliczności za które winy nie ponosi Zamawiający, w szczególności niedoszacowanie, pominięcie oraz brak rozpoznania zakresu przedmiotu Umowy nie mogą być podstawą do żądania zmiany wynagrodzenia.</w:t>
      </w:r>
    </w:p>
    <w:p w:rsidR="005454B6" w:rsidRPr="005454B6" w:rsidRDefault="005454B6">
      <w:pPr>
        <w:numPr>
          <w:ilvl w:val="0"/>
          <w:numId w:val="12"/>
        </w:numPr>
        <w:tabs>
          <w:tab w:val="num" w:pos="426"/>
        </w:tabs>
        <w:suppressAutoHyphens w:val="0"/>
        <w:ind w:left="426" w:hanging="426"/>
        <w:jc w:val="both"/>
        <w:rPr>
          <w:sz w:val="24"/>
          <w:szCs w:val="24"/>
          <w:lang w:eastAsia="pl-PL"/>
        </w:rPr>
      </w:pPr>
      <w:r w:rsidRPr="005454B6">
        <w:rPr>
          <w:sz w:val="24"/>
          <w:szCs w:val="24"/>
          <w:lang w:eastAsia="pl-PL"/>
        </w:rPr>
        <w:lastRenderedPageBreak/>
        <w:t>Wykonawca wystawi Zamawiającemu fakturę w terminie</w:t>
      </w:r>
      <w:r w:rsidR="00000BFC">
        <w:rPr>
          <w:sz w:val="24"/>
          <w:szCs w:val="24"/>
          <w:lang w:eastAsia="pl-PL"/>
        </w:rPr>
        <w:t xml:space="preserve"> do</w:t>
      </w:r>
      <w:r w:rsidRPr="005454B6">
        <w:rPr>
          <w:sz w:val="24"/>
          <w:szCs w:val="24"/>
          <w:lang w:eastAsia="pl-PL"/>
        </w:rPr>
        <w:t xml:space="preserve"> 7 dni </w:t>
      </w:r>
      <w:r w:rsidR="00014663">
        <w:rPr>
          <w:sz w:val="24"/>
          <w:szCs w:val="24"/>
          <w:lang w:eastAsia="pl-PL"/>
        </w:rPr>
        <w:t>od daty</w:t>
      </w:r>
      <w:r w:rsidR="00000BFC">
        <w:rPr>
          <w:sz w:val="24"/>
          <w:szCs w:val="24"/>
          <w:lang w:eastAsia="pl-PL"/>
        </w:rPr>
        <w:t xml:space="preserve"> zrealizowania każdoczesnej dostawy potwierdzonej protokołem w którym wskazano co najmniej datę dostawy, ilość dostarczonego gazu i wskazanie osób potwierdzających realizację dostawy.</w:t>
      </w:r>
    </w:p>
    <w:p w:rsidR="005454B6" w:rsidRPr="005454B6" w:rsidRDefault="005454B6">
      <w:pPr>
        <w:numPr>
          <w:ilvl w:val="0"/>
          <w:numId w:val="12"/>
        </w:numPr>
        <w:tabs>
          <w:tab w:val="num" w:pos="426"/>
        </w:tabs>
        <w:suppressAutoHyphens w:val="0"/>
        <w:ind w:left="426" w:hanging="426"/>
        <w:jc w:val="both"/>
        <w:rPr>
          <w:sz w:val="24"/>
          <w:szCs w:val="24"/>
          <w:lang w:eastAsia="pl-PL"/>
        </w:rPr>
      </w:pPr>
      <w:r w:rsidRPr="005454B6">
        <w:rPr>
          <w:sz w:val="24"/>
          <w:szCs w:val="24"/>
          <w:lang w:eastAsia="pl-PL"/>
        </w:rPr>
        <w:t>Do faktury należy dołączyć:</w:t>
      </w:r>
    </w:p>
    <w:p w:rsidR="005454B6" w:rsidRPr="005454B6" w:rsidRDefault="005454B6">
      <w:pPr>
        <w:numPr>
          <w:ilvl w:val="1"/>
          <w:numId w:val="12"/>
        </w:numPr>
        <w:tabs>
          <w:tab w:val="left" w:pos="851"/>
        </w:tabs>
        <w:suppressAutoHyphens w:val="0"/>
        <w:ind w:left="851" w:hanging="425"/>
        <w:jc w:val="both"/>
        <w:rPr>
          <w:sz w:val="24"/>
          <w:szCs w:val="24"/>
          <w:lang w:eastAsia="pl-PL"/>
        </w:rPr>
      </w:pPr>
      <w:r w:rsidRPr="005454B6">
        <w:rPr>
          <w:sz w:val="24"/>
          <w:szCs w:val="24"/>
          <w:lang w:eastAsia="pl-PL"/>
        </w:rPr>
        <w:t xml:space="preserve">oryginał protokołu </w:t>
      </w:r>
      <w:r w:rsidR="00E15BAB">
        <w:rPr>
          <w:sz w:val="24"/>
          <w:szCs w:val="24"/>
          <w:lang w:eastAsia="pl-PL"/>
        </w:rPr>
        <w:t>dostawy o którym mowa w ust. 7</w:t>
      </w:r>
      <w:r w:rsidRPr="005454B6">
        <w:rPr>
          <w:sz w:val="24"/>
          <w:szCs w:val="24"/>
          <w:lang w:eastAsia="pl-PL"/>
        </w:rPr>
        <w:t>,</w:t>
      </w:r>
    </w:p>
    <w:p w:rsidR="005454B6" w:rsidRPr="005454B6" w:rsidRDefault="005454B6">
      <w:pPr>
        <w:numPr>
          <w:ilvl w:val="1"/>
          <w:numId w:val="12"/>
        </w:numPr>
        <w:tabs>
          <w:tab w:val="left" w:pos="851"/>
        </w:tabs>
        <w:suppressAutoHyphens w:val="0"/>
        <w:ind w:left="851" w:hanging="425"/>
        <w:jc w:val="both"/>
        <w:rPr>
          <w:sz w:val="24"/>
          <w:szCs w:val="24"/>
          <w:lang w:eastAsia="pl-PL"/>
        </w:rPr>
      </w:pPr>
      <w:r w:rsidRPr="005454B6">
        <w:rPr>
          <w:sz w:val="24"/>
          <w:szCs w:val="24"/>
          <w:lang w:eastAsia="pl-PL"/>
        </w:rPr>
        <w:t>dowody zapłaty wymagalnego wynagrodzenia Podwykonawcom wraz z oświadczeniami wszystkich Podwykonawców i dalszych podwykonawców, że ich wymagalne należności zostały uregulowane</w:t>
      </w:r>
      <w:r w:rsidR="00014663">
        <w:rPr>
          <w:sz w:val="24"/>
          <w:szCs w:val="24"/>
          <w:lang w:eastAsia="pl-PL"/>
        </w:rPr>
        <w:t xml:space="preserve">. </w:t>
      </w:r>
      <w:r w:rsidRPr="005454B6">
        <w:rPr>
          <w:sz w:val="24"/>
          <w:szCs w:val="24"/>
          <w:lang w:eastAsia="pl-PL"/>
        </w:rPr>
        <w:t>Dowodami zapłaty są oryginały lub kopie dokumentów potwierdzone za zgodność z oryginałem przez Wykonawcę, dokumentujące dokonanie zapłaty należnego wynagrodzenia podwykonawcom. W przypadku niedostarczenia przez Wykonawcę powyższych dowodów, Zamawiający wstrzyma wypłatę wynagrodzenia Wykonawcy, do czasu uzupełnienia dowodu potwierdzającego dokonanie zapłaty za wykonanie zadania podwykonawców. Od zatrzymanej kwoty odsetki nie przysługują,</w:t>
      </w:r>
    </w:p>
    <w:p w:rsidR="005454B6" w:rsidRPr="005454B6" w:rsidRDefault="005454B6">
      <w:pPr>
        <w:numPr>
          <w:ilvl w:val="1"/>
          <w:numId w:val="12"/>
        </w:numPr>
        <w:tabs>
          <w:tab w:val="left" w:pos="851"/>
        </w:tabs>
        <w:suppressAutoHyphens w:val="0"/>
        <w:ind w:left="851" w:hanging="425"/>
        <w:jc w:val="both"/>
        <w:rPr>
          <w:sz w:val="24"/>
          <w:szCs w:val="24"/>
          <w:lang w:eastAsia="pl-PL"/>
        </w:rPr>
      </w:pPr>
      <w:r w:rsidRPr="005454B6">
        <w:rPr>
          <w:sz w:val="24"/>
          <w:szCs w:val="24"/>
          <w:lang w:eastAsia="pl-PL"/>
        </w:rPr>
        <w:t>oświadczenia Wykonawcy, że do faktury załączono wszystkie oświadczenia wszystkich Podwykonawców i dalszych podwykonawców</w:t>
      </w:r>
      <w:r w:rsidR="007838BF">
        <w:rPr>
          <w:sz w:val="24"/>
          <w:szCs w:val="24"/>
          <w:lang w:eastAsia="pl-PL"/>
        </w:rPr>
        <w:t>.</w:t>
      </w:r>
    </w:p>
    <w:p w:rsidR="005454B6" w:rsidRPr="005454B6" w:rsidRDefault="005454B6">
      <w:pPr>
        <w:numPr>
          <w:ilvl w:val="0"/>
          <w:numId w:val="12"/>
        </w:numPr>
        <w:tabs>
          <w:tab w:val="num" w:pos="426"/>
        </w:tabs>
        <w:suppressAutoHyphens w:val="0"/>
        <w:ind w:left="426" w:hanging="426"/>
        <w:jc w:val="both"/>
        <w:rPr>
          <w:sz w:val="24"/>
          <w:szCs w:val="24"/>
          <w:lang w:eastAsia="pl-PL"/>
        </w:rPr>
      </w:pPr>
      <w:r w:rsidRPr="005454B6">
        <w:rPr>
          <w:sz w:val="24"/>
          <w:szCs w:val="24"/>
          <w:lang w:eastAsia="pl-PL"/>
        </w:rPr>
        <w:t xml:space="preserve">Zapłata wynagrodzenia będzie następowała na rachunek bankowy Wykonawcy prowadzony przez _________ o numerze _________, w terminie do 30 dni od daty dostarczenia faktury do siedziby Zamawiającego wraz z dokumentami, o których mowa w ust. </w:t>
      </w:r>
      <w:r w:rsidR="00E15BAB">
        <w:rPr>
          <w:sz w:val="24"/>
          <w:szCs w:val="24"/>
          <w:lang w:eastAsia="pl-PL"/>
        </w:rPr>
        <w:t>8</w:t>
      </w:r>
      <w:r w:rsidRPr="005454B6">
        <w:rPr>
          <w:sz w:val="24"/>
          <w:szCs w:val="24"/>
          <w:lang w:eastAsia="pl-PL"/>
        </w:rPr>
        <w:t>.</w:t>
      </w:r>
    </w:p>
    <w:p w:rsidR="005454B6" w:rsidRPr="005454B6" w:rsidRDefault="005454B6">
      <w:pPr>
        <w:numPr>
          <w:ilvl w:val="0"/>
          <w:numId w:val="12"/>
        </w:numPr>
        <w:tabs>
          <w:tab w:val="num" w:pos="426"/>
        </w:tabs>
        <w:suppressAutoHyphens w:val="0"/>
        <w:ind w:left="426" w:hanging="426"/>
        <w:jc w:val="both"/>
        <w:rPr>
          <w:sz w:val="24"/>
          <w:szCs w:val="24"/>
          <w:lang w:eastAsia="pl-PL"/>
        </w:rPr>
      </w:pPr>
      <w:r w:rsidRPr="005454B6">
        <w:rPr>
          <w:color w:val="000000"/>
          <w:sz w:val="24"/>
          <w:szCs w:val="24"/>
          <w:lang w:eastAsia="pl-PL"/>
        </w:rPr>
        <w:t>Ewentualne odsetki wynikaj</w:t>
      </w:r>
      <w:r w:rsidRPr="005454B6">
        <w:rPr>
          <w:rFonts w:eastAsia="TimesNewRoman"/>
          <w:color w:val="000000"/>
          <w:sz w:val="24"/>
          <w:szCs w:val="24"/>
          <w:lang w:eastAsia="pl-PL"/>
        </w:rPr>
        <w:t>ą</w:t>
      </w:r>
      <w:r w:rsidRPr="005454B6">
        <w:rPr>
          <w:color w:val="000000"/>
          <w:sz w:val="24"/>
          <w:szCs w:val="24"/>
          <w:lang w:eastAsia="pl-PL"/>
        </w:rPr>
        <w:t>ce z nieterminowej płatno</w:t>
      </w:r>
      <w:r w:rsidRPr="005454B6">
        <w:rPr>
          <w:rFonts w:eastAsia="TimesNewRoman"/>
          <w:color w:val="000000"/>
          <w:sz w:val="24"/>
          <w:szCs w:val="24"/>
          <w:lang w:eastAsia="pl-PL"/>
        </w:rPr>
        <w:t>ś</w:t>
      </w:r>
      <w:r w:rsidRPr="005454B6">
        <w:rPr>
          <w:color w:val="000000"/>
          <w:sz w:val="24"/>
          <w:szCs w:val="24"/>
          <w:lang w:eastAsia="pl-PL"/>
        </w:rPr>
        <w:t>ci w stosunku do</w:t>
      </w:r>
      <w:r w:rsidRPr="005454B6">
        <w:rPr>
          <w:sz w:val="24"/>
          <w:szCs w:val="24"/>
          <w:lang w:eastAsia="pl-PL"/>
        </w:rPr>
        <w:t xml:space="preserve"> </w:t>
      </w:r>
      <w:r w:rsidRPr="005454B6">
        <w:rPr>
          <w:color w:val="000000"/>
          <w:sz w:val="24"/>
          <w:szCs w:val="24"/>
          <w:lang w:eastAsia="pl-PL"/>
        </w:rPr>
        <w:t>podwykonawców obci</w:t>
      </w:r>
      <w:r w:rsidRPr="005454B6">
        <w:rPr>
          <w:rFonts w:eastAsia="TimesNewRoman"/>
          <w:color w:val="000000"/>
          <w:sz w:val="24"/>
          <w:szCs w:val="24"/>
          <w:lang w:eastAsia="pl-PL"/>
        </w:rPr>
        <w:t>ąż</w:t>
      </w:r>
      <w:r w:rsidRPr="005454B6">
        <w:rPr>
          <w:color w:val="000000"/>
          <w:sz w:val="24"/>
          <w:szCs w:val="24"/>
          <w:lang w:eastAsia="pl-PL"/>
        </w:rPr>
        <w:t>aj</w:t>
      </w:r>
      <w:r w:rsidRPr="005454B6">
        <w:rPr>
          <w:rFonts w:eastAsia="TimesNewRoman"/>
          <w:color w:val="000000"/>
          <w:sz w:val="24"/>
          <w:szCs w:val="24"/>
          <w:lang w:eastAsia="pl-PL"/>
        </w:rPr>
        <w:t xml:space="preserve">ą </w:t>
      </w:r>
      <w:r w:rsidRPr="005454B6">
        <w:rPr>
          <w:color w:val="000000"/>
          <w:sz w:val="24"/>
          <w:szCs w:val="24"/>
          <w:lang w:eastAsia="pl-PL"/>
        </w:rPr>
        <w:t>Wykonawc</w:t>
      </w:r>
      <w:r w:rsidRPr="005454B6">
        <w:rPr>
          <w:rFonts w:eastAsia="TimesNewRoman"/>
          <w:color w:val="000000"/>
          <w:sz w:val="24"/>
          <w:szCs w:val="24"/>
          <w:lang w:eastAsia="pl-PL"/>
        </w:rPr>
        <w:t>ę.</w:t>
      </w:r>
    </w:p>
    <w:p w:rsidR="005454B6" w:rsidRPr="005454B6" w:rsidRDefault="005454B6">
      <w:pPr>
        <w:numPr>
          <w:ilvl w:val="0"/>
          <w:numId w:val="12"/>
        </w:numPr>
        <w:tabs>
          <w:tab w:val="num" w:pos="426"/>
        </w:tabs>
        <w:suppressAutoHyphens w:val="0"/>
        <w:ind w:left="426" w:hanging="426"/>
        <w:jc w:val="both"/>
        <w:rPr>
          <w:sz w:val="24"/>
          <w:szCs w:val="24"/>
          <w:lang w:eastAsia="pl-PL"/>
        </w:rPr>
      </w:pPr>
      <w:r w:rsidRPr="005454B6">
        <w:rPr>
          <w:sz w:val="24"/>
          <w:szCs w:val="24"/>
          <w:lang w:eastAsia="pl-PL"/>
        </w:rPr>
        <w:t>Za moment zapłaty wynagrodzenia ustala się chwilę obciążenia rachunku bankowego Zamawiającego.</w:t>
      </w:r>
    </w:p>
    <w:p w:rsidR="005454B6" w:rsidRPr="005454B6" w:rsidRDefault="005454B6">
      <w:pPr>
        <w:numPr>
          <w:ilvl w:val="0"/>
          <w:numId w:val="12"/>
        </w:numPr>
        <w:tabs>
          <w:tab w:val="num" w:pos="426"/>
        </w:tabs>
        <w:suppressAutoHyphens w:val="0"/>
        <w:ind w:left="426" w:hanging="426"/>
        <w:jc w:val="both"/>
        <w:rPr>
          <w:sz w:val="24"/>
          <w:szCs w:val="24"/>
          <w:lang w:eastAsia="pl-PL"/>
        </w:rPr>
      </w:pPr>
      <w:r w:rsidRPr="005454B6">
        <w:rPr>
          <w:sz w:val="24"/>
          <w:szCs w:val="24"/>
          <w:lang w:eastAsia="pl-PL"/>
        </w:rPr>
        <w:t>Wykonawca w ramach niniejszej Umowy może wystawić ustrukturyzowaną fakturę elektroniczną o której mowa w art. 2 pkt. 4) ustawy z dnia 9 listopada 2018 r. o elektronicznym fakturowaniu w zamówieniach publicznych, koncesjach na roboty budowlane lub usługi oraz partnerstwie publiczno-prywatnym (</w:t>
      </w:r>
      <w:proofErr w:type="spellStart"/>
      <w:r w:rsidRPr="005454B6">
        <w:rPr>
          <w:sz w:val="24"/>
          <w:szCs w:val="24"/>
          <w:lang w:eastAsia="pl-PL"/>
        </w:rPr>
        <w:t>t.j.Dz</w:t>
      </w:r>
      <w:proofErr w:type="spellEnd"/>
      <w:r w:rsidRPr="005454B6">
        <w:rPr>
          <w:sz w:val="24"/>
          <w:szCs w:val="24"/>
          <w:lang w:eastAsia="pl-PL"/>
        </w:rPr>
        <w:t xml:space="preserve">. U. z 2020r. poz. 1666 z </w:t>
      </w:r>
      <w:proofErr w:type="spellStart"/>
      <w:r w:rsidRPr="005454B6">
        <w:rPr>
          <w:sz w:val="24"/>
          <w:szCs w:val="24"/>
          <w:lang w:eastAsia="pl-PL"/>
        </w:rPr>
        <w:t>późn</w:t>
      </w:r>
      <w:proofErr w:type="spellEnd"/>
      <w:r w:rsidRPr="005454B6">
        <w:rPr>
          <w:sz w:val="24"/>
          <w:szCs w:val="24"/>
          <w:lang w:eastAsia="pl-PL"/>
        </w:rPr>
        <w:t>. zm.), przez którą rozumie się spełniającą wymagania umożliwiające przesyłanie za pośrednictwem platformy faktury elektroniczne, o których mowa w art. 2 pkt 32) ustawy z dnia 11 marca 2004 r. o podatku od towarów i usług (</w:t>
      </w:r>
      <w:proofErr w:type="spellStart"/>
      <w:r w:rsidRPr="005454B6">
        <w:rPr>
          <w:sz w:val="24"/>
          <w:szCs w:val="24"/>
          <w:lang w:eastAsia="pl-PL"/>
        </w:rPr>
        <w:t>t.j</w:t>
      </w:r>
      <w:proofErr w:type="spellEnd"/>
      <w:r w:rsidRPr="005454B6">
        <w:rPr>
          <w:sz w:val="24"/>
          <w:szCs w:val="24"/>
          <w:lang w:eastAsia="pl-PL"/>
        </w:rPr>
        <w:t xml:space="preserve">. Dz. U. z 2021r. poz. 685 z </w:t>
      </w:r>
      <w:proofErr w:type="spellStart"/>
      <w:r w:rsidRPr="005454B6">
        <w:rPr>
          <w:sz w:val="24"/>
          <w:szCs w:val="24"/>
          <w:lang w:eastAsia="pl-PL"/>
        </w:rPr>
        <w:t>późn</w:t>
      </w:r>
      <w:proofErr w:type="spellEnd"/>
      <w:r w:rsidRPr="005454B6">
        <w:rPr>
          <w:sz w:val="24"/>
          <w:szCs w:val="24"/>
          <w:lang w:eastAsia="pl-PL"/>
        </w:rPr>
        <w:t>. zm.)</w:t>
      </w:r>
    </w:p>
    <w:p w:rsidR="005454B6" w:rsidRPr="005454B6" w:rsidRDefault="005454B6">
      <w:pPr>
        <w:numPr>
          <w:ilvl w:val="0"/>
          <w:numId w:val="12"/>
        </w:numPr>
        <w:tabs>
          <w:tab w:val="num" w:pos="426"/>
        </w:tabs>
        <w:suppressAutoHyphens w:val="0"/>
        <w:ind w:left="426" w:hanging="426"/>
        <w:jc w:val="both"/>
        <w:rPr>
          <w:sz w:val="24"/>
          <w:szCs w:val="24"/>
          <w:lang w:eastAsia="pl-PL"/>
        </w:rPr>
      </w:pPr>
      <w:r w:rsidRPr="005454B6">
        <w:rPr>
          <w:sz w:val="24"/>
          <w:szCs w:val="24"/>
          <w:lang w:eastAsia="pl-PL"/>
        </w:rPr>
        <w:t xml:space="preserve">W przypadku, gdy Wykonawca wysyła ustrukturyzowane faktury elektroniczne, wykorzystuje własne konto na platformie, chyba, że upoważnił do ich wysyłania inną osobę lub jednostkę organizacyjną nieposiadającą osobowości prawnej, Jeżeli ustrukturyzowaną fakturę elektroniczną wysyła upoważniona osoba lub jednostka organizacyjna nieposiadająca osobowości prawnej, w ich treści zamieszcza się stosowną informację o Wykonawcy </w:t>
      </w:r>
    </w:p>
    <w:p w:rsidR="005454B6" w:rsidRPr="005454B6" w:rsidRDefault="005454B6">
      <w:pPr>
        <w:numPr>
          <w:ilvl w:val="0"/>
          <w:numId w:val="12"/>
        </w:numPr>
        <w:tabs>
          <w:tab w:val="num" w:pos="426"/>
        </w:tabs>
        <w:suppressAutoHyphens w:val="0"/>
        <w:ind w:left="426" w:hanging="426"/>
        <w:jc w:val="both"/>
        <w:rPr>
          <w:sz w:val="24"/>
          <w:szCs w:val="24"/>
          <w:lang w:eastAsia="pl-PL"/>
        </w:rPr>
      </w:pPr>
      <w:r w:rsidRPr="005454B6">
        <w:rPr>
          <w:sz w:val="24"/>
          <w:szCs w:val="24"/>
          <w:lang w:eastAsia="pl-PL"/>
        </w:rPr>
        <w:t xml:space="preserve">Ustrukturyzowana faktura elektroniczna składa się z danych wymaganych przepisami o podatku od towarów i usług oraz danych zawierających: </w:t>
      </w:r>
    </w:p>
    <w:p w:rsidR="005454B6" w:rsidRPr="005454B6" w:rsidRDefault="005454B6">
      <w:pPr>
        <w:numPr>
          <w:ilvl w:val="1"/>
          <w:numId w:val="12"/>
        </w:numPr>
        <w:tabs>
          <w:tab w:val="num" w:pos="851"/>
        </w:tabs>
        <w:suppressAutoHyphens w:val="0"/>
        <w:ind w:left="851" w:hanging="425"/>
        <w:jc w:val="both"/>
        <w:rPr>
          <w:sz w:val="24"/>
          <w:szCs w:val="24"/>
          <w:lang w:eastAsia="pl-PL"/>
        </w:rPr>
      </w:pPr>
      <w:r w:rsidRPr="005454B6">
        <w:rPr>
          <w:sz w:val="24"/>
          <w:szCs w:val="24"/>
          <w:lang w:eastAsia="pl-PL"/>
        </w:rPr>
        <w:t>informacje dotyczące odbiorcy płatności,</w:t>
      </w:r>
    </w:p>
    <w:p w:rsidR="005454B6" w:rsidRPr="005454B6" w:rsidRDefault="005454B6">
      <w:pPr>
        <w:numPr>
          <w:ilvl w:val="1"/>
          <w:numId w:val="12"/>
        </w:numPr>
        <w:tabs>
          <w:tab w:val="num" w:pos="851"/>
        </w:tabs>
        <w:suppressAutoHyphens w:val="0"/>
        <w:ind w:left="851" w:hanging="425"/>
        <w:jc w:val="both"/>
        <w:rPr>
          <w:sz w:val="24"/>
          <w:szCs w:val="24"/>
          <w:lang w:eastAsia="pl-PL"/>
        </w:rPr>
      </w:pPr>
      <w:r w:rsidRPr="005454B6">
        <w:rPr>
          <w:sz w:val="24"/>
          <w:szCs w:val="24"/>
          <w:lang w:eastAsia="pl-PL"/>
        </w:rPr>
        <w:t xml:space="preserve">wskazanie umowy zamówienia publicznego. </w:t>
      </w:r>
    </w:p>
    <w:p w:rsidR="005454B6" w:rsidRPr="005454B6" w:rsidRDefault="005454B6">
      <w:pPr>
        <w:numPr>
          <w:ilvl w:val="0"/>
          <w:numId w:val="12"/>
        </w:numPr>
        <w:tabs>
          <w:tab w:val="num" w:pos="426"/>
        </w:tabs>
        <w:suppressAutoHyphens w:val="0"/>
        <w:ind w:left="426" w:hanging="426"/>
        <w:jc w:val="both"/>
        <w:rPr>
          <w:sz w:val="24"/>
          <w:szCs w:val="24"/>
          <w:lang w:eastAsia="pl-PL"/>
        </w:rPr>
      </w:pPr>
      <w:r w:rsidRPr="005454B6">
        <w:rPr>
          <w:sz w:val="24"/>
          <w:szCs w:val="24"/>
          <w:lang w:eastAsia="pl-PL"/>
        </w:rPr>
        <w:t>W ustrukturyzowanej fakturze elektronicznej, poza danymi określonymi w ust. 19, mogą być zamieszczone także inne dane, jeżeli są niezbędne ze względu na specyfikę zamówienia.</w:t>
      </w:r>
    </w:p>
    <w:p w:rsidR="005454B6" w:rsidRPr="005454B6" w:rsidRDefault="005454B6">
      <w:pPr>
        <w:numPr>
          <w:ilvl w:val="0"/>
          <w:numId w:val="12"/>
        </w:numPr>
        <w:tabs>
          <w:tab w:val="num" w:pos="426"/>
        </w:tabs>
        <w:suppressAutoHyphens w:val="0"/>
        <w:ind w:left="426" w:hanging="426"/>
        <w:jc w:val="both"/>
        <w:rPr>
          <w:sz w:val="24"/>
          <w:szCs w:val="24"/>
          <w:lang w:eastAsia="pl-PL"/>
        </w:rPr>
      </w:pPr>
      <w:r w:rsidRPr="005454B6">
        <w:rPr>
          <w:sz w:val="24"/>
          <w:szCs w:val="24"/>
          <w:lang w:eastAsia="pl-PL"/>
        </w:rPr>
        <w:t>Wynagrodzenie należne Wykonawcy płatne będzie na rachunek bankowy wskazany powyżej, zgłoszony do „</w:t>
      </w:r>
      <w:r w:rsidRPr="005454B6">
        <w:rPr>
          <w:i/>
          <w:iCs/>
          <w:sz w:val="24"/>
          <w:szCs w:val="24"/>
          <w:lang w:eastAsia="pl-PL"/>
        </w:rPr>
        <w:t>Wykazu podmiotów zarejestrowanych jako podatnicy VAT, niezarejestrowanych oraz wykreślonych i przywróconych do rejestru VAT</w:t>
      </w:r>
      <w:r w:rsidRPr="005454B6">
        <w:rPr>
          <w:sz w:val="24"/>
          <w:szCs w:val="24"/>
          <w:lang w:eastAsia="pl-PL"/>
        </w:rPr>
        <w:t xml:space="preserve">” zamieszczonego na stronie Ministerstwa Finansów </w:t>
      </w:r>
      <w:hyperlink r:id="rId7" w:history="1">
        <w:r w:rsidRPr="005454B6">
          <w:rPr>
            <w:color w:val="0563C1"/>
            <w:sz w:val="24"/>
            <w:szCs w:val="24"/>
            <w:u w:val="single"/>
            <w:lang w:eastAsia="pl-PL"/>
          </w:rPr>
          <w:t>www.podatki.gov.pl</w:t>
        </w:r>
      </w:hyperlink>
      <w:r w:rsidRPr="005454B6">
        <w:rPr>
          <w:sz w:val="24"/>
          <w:szCs w:val="24"/>
          <w:lang w:eastAsia="pl-PL"/>
        </w:rPr>
        <w:t>. Niewskazanie rachunku bankowego spełniającego powyższe wymogi uprawnia Zamawiającego do odmowy zapłaty należnego wynagrodzenia.</w:t>
      </w:r>
    </w:p>
    <w:p w:rsidR="005454B6" w:rsidRPr="005454B6" w:rsidRDefault="005454B6">
      <w:pPr>
        <w:numPr>
          <w:ilvl w:val="0"/>
          <w:numId w:val="12"/>
        </w:numPr>
        <w:tabs>
          <w:tab w:val="num" w:pos="426"/>
        </w:tabs>
        <w:suppressAutoHyphens w:val="0"/>
        <w:ind w:left="426" w:hanging="426"/>
        <w:jc w:val="both"/>
        <w:rPr>
          <w:sz w:val="24"/>
          <w:szCs w:val="24"/>
          <w:lang w:eastAsia="pl-PL"/>
        </w:rPr>
      </w:pPr>
      <w:r w:rsidRPr="005454B6">
        <w:rPr>
          <w:sz w:val="24"/>
          <w:szCs w:val="24"/>
          <w:lang w:eastAsia="pl-PL"/>
        </w:rPr>
        <w:t xml:space="preserve">Zamawiający oświadcza, że będzie może realizować płatności za faktury z zastosowaniem mechanizmu podzielonej płatności tzw. </w:t>
      </w:r>
      <w:proofErr w:type="spellStart"/>
      <w:r w:rsidRPr="005454B6">
        <w:rPr>
          <w:sz w:val="24"/>
          <w:szCs w:val="24"/>
          <w:lang w:eastAsia="pl-PL"/>
        </w:rPr>
        <w:t>split</w:t>
      </w:r>
      <w:proofErr w:type="spellEnd"/>
      <w:r w:rsidRPr="005454B6">
        <w:rPr>
          <w:sz w:val="24"/>
          <w:szCs w:val="24"/>
          <w:lang w:eastAsia="pl-PL"/>
        </w:rPr>
        <w:t xml:space="preserve"> </w:t>
      </w:r>
      <w:proofErr w:type="spellStart"/>
      <w:r w:rsidRPr="005454B6">
        <w:rPr>
          <w:sz w:val="24"/>
          <w:szCs w:val="24"/>
          <w:lang w:eastAsia="pl-PL"/>
        </w:rPr>
        <w:t>payment</w:t>
      </w:r>
      <w:proofErr w:type="spellEnd"/>
      <w:r w:rsidRPr="005454B6">
        <w:rPr>
          <w:sz w:val="24"/>
          <w:szCs w:val="24"/>
          <w:lang w:eastAsia="pl-PL"/>
        </w:rPr>
        <w:t>.</w:t>
      </w:r>
    </w:p>
    <w:p w:rsidR="005454B6" w:rsidRPr="005454B6" w:rsidRDefault="005454B6">
      <w:pPr>
        <w:numPr>
          <w:ilvl w:val="0"/>
          <w:numId w:val="12"/>
        </w:numPr>
        <w:tabs>
          <w:tab w:val="num" w:pos="426"/>
        </w:tabs>
        <w:suppressAutoHyphens w:val="0"/>
        <w:ind w:left="426" w:hanging="426"/>
        <w:jc w:val="both"/>
        <w:rPr>
          <w:sz w:val="24"/>
          <w:szCs w:val="24"/>
          <w:lang w:eastAsia="pl-PL"/>
        </w:rPr>
      </w:pPr>
      <w:r w:rsidRPr="005454B6">
        <w:rPr>
          <w:sz w:val="24"/>
          <w:szCs w:val="24"/>
          <w:lang w:eastAsia="pl-PL"/>
        </w:rPr>
        <w:t xml:space="preserve">Wykonawca oświadcza, że wyraża zgodę na dokonywanie przez Zamawiającego płatności w systemie podzielonej płatności tzw. </w:t>
      </w:r>
      <w:proofErr w:type="spellStart"/>
      <w:r w:rsidRPr="005454B6">
        <w:rPr>
          <w:sz w:val="24"/>
          <w:szCs w:val="24"/>
          <w:lang w:eastAsia="pl-PL"/>
        </w:rPr>
        <w:t>split</w:t>
      </w:r>
      <w:proofErr w:type="spellEnd"/>
      <w:r w:rsidRPr="005454B6">
        <w:rPr>
          <w:sz w:val="24"/>
          <w:szCs w:val="24"/>
          <w:lang w:eastAsia="pl-PL"/>
        </w:rPr>
        <w:t xml:space="preserve"> </w:t>
      </w:r>
      <w:proofErr w:type="spellStart"/>
      <w:r w:rsidRPr="005454B6">
        <w:rPr>
          <w:sz w:val="24"/>
          <w:szCs w:val="24"/>
          <w:lang w:eastAsia="pl-PL"/>
        </w:rPr>
        <w:t>payment</w:t>
      </w:r>
      <w:proofErr w:type="spellEnd"/>
      <w:r w:rsidRPr="005454B6">
        <w:rPr>
          <w:sz w:val="24"/>
          <w:szCs w:val="24"/>
          <w:lang w:eastAsia="pl-PL"/>
        </w:rPr>
        <w:t>.</w:t>
      </w:r>
    </w:p>
    <w:p w:rsidR="005454B6" w:rsidRPr="005454B6" w:rsidRDefault="005454B6">
      <w:pPr>
        <w:numPr>
          <w:ilvl w:val="0"/>
          <w:numId w:val="12"/>
        </w:numPr>
        <w:tabs>
          <w:tab w:val="num" w:pos="426"/>
        </w:tabs>
        <w:suppressAutoHyphens w:val="0"/>
        <w:ind w:left="426" w:hanging="426"/>
        <w:jc w:val="both"/>
        <w:rPr>
          <w:sz w:val="24"/>
          <w:szCs w:val="24"/>
          <w:lang w:eastAsia="pl-PL"/>
        </w:rPr>
      </w:pPr>
      <w:r w:rsidRPr="005454B6">
        <w:rPr>
          <w:sz w:val="24"/>
          <w:szCs w:val="24"/>
          <w:lang w:eastAsia="pl-PL"/>
        </w:rPr>
        <w:t>Wykonawca oświadcza, że numer rachunku rozliczeniowego wskazany na fakturze, jest rachunkiem, dla którego zgodnie z Rozdziałem 3a ustawy z dnia 29 sierpnia 1997 r. – Prawo Bankowe (Dz.U. z 2020 r. poz. 1896 ze zm.), prowadzony jest rachunek VAT.</w:t>
      </w:r>
    </w:p>
    <w:p w:rsidR="005454B6" w:rsidRPr="005454B6" w:rsidRDefault="005454B6">
      <w:pPr>
        <w:numPr>
          <w:ilvl w:val="0"/>
          <w:numId w:val="12"/>
        </w:numPr>
        <w:tabs>
          <w:tab w:val="num" w:pos="426"/>
        </w:tabs>
        <w:suppressAutoHyphens w:val="0"/>
        <w:ind w:left="426" w:hanging="426"/>
        <w:jc w:val="both"/>
        <w:rPr>
          <w:sz w:val="24"/>
          <w:szCs w:val="24"/>
          <w:lang w:eastAsia="pl-PL"/>
        </w:rPr>
      </w:pPr>
      <w:r w:rsidRPr="005454B6">
        <w:rPr>
          <w:sz w:val="24"/>
          <w:szCs w:val="24"/>
          <w:lang w:eastAsia="pl-PL"/>
        </w:rPr>
        <w:lastRenderedPageBreak/>
        <w:t>Strony postanawiają, iż w razie opóźnienia w zapłacie należności wynikających z niniejszej Umowy, Wykonawca będzie uprawniony do naliczenia odsetek za opóźnienie w zapłacie w wysokości umownej równej sumie stopy referencyjnej Narodowego Banku Polskiego i 5,5 punktów procentowych.</w:t>
      </w:r>
    </w:p>
    <w:p w:rsidR="005454B6" w:rsidRPr="005454B6" w:rsidRDefault="005454B6">
      <w:pPr>
        <w:numPr>
          <w:ilvl w:val="0"/>
          <w:numId w:val="12"/>
        </w:numPr>
        <w:tabs>
          <w:tab w:val="num" w:pos="426"/>
        </w:tabs>
        <w:suppressAutoHyphens w:val="0"/>
        <w:ind w:left="426" w:hanging="426"/>
        <w:jc w:val="both"/>
        <w:rPr>
          <w:sz w:val="24"/>
          <w:szCs w:val="24"/>
          <w:lang w:eastAsia="pl-PL"/>
        </w:rPr>
      </w:pPr>
      <w:r w:rsidRPr="005454B6">
        <w:rPr>
          <w:sz w:val="24"/>
          <w:szCs w:val="24"/>
          <w:lang w:eastAsia="pl-PL"/>
        </w:rPr>
        <w:t xml:space="preserve">Wynagrodzenie nie podlega waloryzacji w szczególności ze względu na wzrost kosztów produkcji, wahania kursów walutowych, wysokość inflacji, wzrost wskaźników cen w </w:t>
      </w:r>
      <w:r w:rsidR="00E15BAB">
        <w:rPr>
          <w:sz w:val="24"/>
          <w:szCs w:val="24"/>
          <w:lang w:eastAsia="pl-PL"/>
        </w:rPr>
        <w:t>towarów i usług</w:t>
      </w:r>
      <w:r w:rsidRPr="005454B6">
        <w:rPr>
          <w:sz w:val="24"/>
          <w:szCs w:val="24"/>
          <w:lang w:eastAsia="pl-PL"/>
        </w:rPr>
        <w:t xml:space="preserve"> itp. </w:t>
      </w:r>
    </w:p>
    <w:p w:rsidR="005454B6" w:rsidRPr="005454B6" w:rsidRDefault="005454B6">
      <w:pPr>
        <w:numPr>
          <w:ilvl w:val="0"/>
          <w:numId w:val="12"/>
        </w:numPr>
        <w:tabs>
          <w:tab w:val="num" w:pos="426"/>
        </w:tabs>
        <w:suppressAutoHyphens w:val="0"/>
        <w:ind w:left="426" w:hanging="426"/>
        <w:jc w:val="both"/>
        <w:rPr>
          <w:sz w:val="24"/>
          <w:szCs w:val="24"/>
          <w:lang w:eastAsia="pl-PL"/>
        </w:rPr>
      </w:pPr>
      <w:r w:rsidRPr="005454B6">
        <w:rPr>
          <w:sz w:val="24"/>
          <w:szCs w:val="24"/>
          <w:lang w:eastAsia="pl-PL"/>
        </w:rPr>
        <w:t>Bez uprzedniej pisemnej zgody Zamawiającego, Wykonawca nie może przenieść na osoby trzecie jakichkolwiek wierzytelności i praw wynikających z niniejszej Umowy, jak również nie może obciążyć wierzytelności i praw wynikających z niniejszej Umowy na rzecz osoby trzeciej.</w:t>
      </w:r>
    </w:p>
    <w:p w:rsidR="005454B6" w:rsidRPr="005454B6" w:rsidRDefault="005454B6" w:rsidP="005454B6">
      <w:pPr>
        <w:suppressAutoHyphens w:val="0"/>
        <w:jc w:val="center"/>
        <w:rPr>
          <w:b/>
          <w:sz w:val="24"/>
          <w:szCs w:val="24"/>
          <w:lang w:eastAsia="pl-PL"/>
        </w:rPr>
      </w:pPr>
    </w:p>
    <w:p w:rsidR="005454B6" w:rsidRPr="005454B6" w:rsidRDefault="005454B6" w:rsidP="005454B6">
      <w:pPr>
        <w:suppressAutoHyphens w:val="0"/>
        <w:jc w:val="center"/>
        <w:rPr>
          <w:b/>
          <w:sz w:val="24"/>
          <w:szCs w:val="24"/>
          <w:lang w:eastAsia="pl-PL"/>
        </w:rPr>
      </w:pPr>
      <w:r w:rsidRPr="005454B6">
        <w:rPr>
          <w:b/>
          <w:sz w:val="24"/>
          <w:szCs w:val="24"/>
          <w:lang w:eastAsia="pl-PL"/>
        </w:rPr>
        <w:t xml:space="preserve">§ </w:t>
      </w:r>
      <w:r w:rsidR="002541FC">
        <w:rPr>
          <w:b/>
          <w:sz w:val="24"/>
          <w:szCs w:val="24"/>
          <w:lang w:eastAsia="pl-PL"/>
        </w:rPr>
        <w:t>7</w:t>
      </w:r>
      <w:r w:rsidRPr="005454B6">
        <w:rPr>
          <w:b/>
          <w:sz w:val="24"/>
          <w:szCs w:val="24"/>
          <w:lang w:eastAsia="pl-PL"/>
        </w:rPr>
        <w:t>.</w:t>
      </w:r>
    </w:p>
    <w:p w:rsidR="005454B6" w:rsidRPr="005454B6" w:rsidRDefault="005454B6" w:rsidP="005454B6">
      <w:pPr>
        <w:suppressAutoHyphens w:val="0"/>
        <w:jc w:val="center"/>
        <w:rPr>
          <w:b/>
          <w:sz w:val="24"/>
          <w:szCs w:val="24"/>
          <w:lang w:eastAsia="pl-PL"/>
        </w:rPr>
      </w:pPr>
      <w:r w:rsidRPr="005454B6">
        <w:rPr>
          <w:b/>
          <w:sz w:val="24"/>
          <w:szCs w:val="24"/>
          <w:lang w:eastAsia="pl-PL"/>
        </w:rPr>
        <w:t>ROZWIĄZANIE UMOWY.</w:t>
      </w:r>
    </w:p>
    <w:p w:rsidR="005454B6" w:rsidRPr="005454B6" w:rsidRDefault="005454B6" w:rsidP="005454B6">
      <w:pPr>
        <w:suppressAutoHyphens w:val="0"/>
        <w:jc w:val="center"/>
        <w:rPr>
          <w:b/>
          <w:sz w:val="24"/>
          <w:szCs w:val="24"/>
          <w:lang w:eastAsia="pl-PL"/>
        </w:rPr>
      </w:pPr>
    </w:p>
    <w:p w:rsidR="005454B6" w:rsidRPr="005454B6" w:rsidRDefault="005454B6">
      <w:pPr>
        <w:numPr>
          <w:ilvl w:val="0"/>
          <w:numId w:val="13"/>
        </w:numPr>
        <w:tabs>
          <w:tab w:val="clear" w:pos="729"/>
        </w:tabs>
        <w:suppressAutoHyphens w:val="0"/>
        <w:ind w:left="426" w:hanging="426"/>
        <w:jc w:val="both"/>
        <w:rPr>
          <w:sz w:val="24"/>
          <w:szCs w:val="24"/>
          <w:lang w:eastAsia="pl-PL"/>
        </w:rPr>
      </w:pPr>
      <w:r w:rsidRPr="005454B6">
        <w:rPr>
          <w:sz w:val="24"/>
          <w:szCs w:val="24"/>
          <w:lang w:eastAsia="pl-PL"/>
        </w:rPr>
        <w:t>Zamawiającemu przysługuje prawo do odstąpienia od Umowy, jeżeli:</w:t>
      </w:r>
    </w:p>
    <w:p w:rsidR="005454B6" w:rsidRPr="005454B6" w:rsidRDefault="005454B6">
      <w:pPr>
        <w:numPr>
          <w:ilvl w:val="0"/>
          <w:numId w:val="31"/>
        </w:numPr>
        <w:tabs>
          <w:tab w:val="left" w:pos="851"/>
        </w:tabs>
        <w:suppressAutoHyphens w:val="0"/>
        <w:ind w:left="851" w:hanging="425"/>
        <w:jc w:val="both"/>
        <w:rPr>
          <w:sz w:val="24"/>
          <w:szCs w:val="24"/>
          <w:lang w:eastAsia="pl-PL"/>
        </w:rPr>
      </w:pPr>
      <w:r w:rsidRPr="005454B6">
        <w:rPr>
          <w:sz w:val="24"/>
          <w:szCs w:val="24"/>
          <w:lang w:eastAsia="pl-PL"/>
        </w:rPr>
        <w:t xml:space="preserve">Wystąpią istotne zmiany okoliczności powodujące, że wykonanie Umowy nie leży w interesie publicznym, czego nie można było przewidzieć w chwili zawarcia Umowy. Odstąpienie od Umowy w tym przypadku może nastąpić w terminie </w:t>
      </w:r>
      <w:r w:rsidR="00014663">
        <w:rPr>
          <w:sz w:val="24"/>
          <w:szCs w:val="24"/>
          <w:lang w:eastAsia="pl-PL"/>
        </w:rPr>
        <w:t>1</w:t>
      </w:r>
      <w:r w:rsidRPr="005454B6">
        <w:rPr>
          <w:sz w:val="24"/>
          <w:szCs w:val="24"/>
          <w:lang w:eastAsia="pl-PL"/>
        </w:rPr>
        <w:t xml:space="preserve">0 dni od daty powzięcia wiadomości o powyższych okolicznościach. W takim przypadku Wykonawca może żądać wyłącznie wynagrodzenia należnego za </w:t>
      </w:r>
      <w:r w:rsidR="00B4527B">
        <w:rPr>
          <w:sz w:val="24"/>
          <w:szCs w:val="24"/>
          <w:lang w:eastAsia="pl-PL"/>
        </w:rPr>
        <w:t>dostawy</w:t>
      </w:r>
      <w:r w:rsidRPr="005454B6">
        <w:rPr>
          <w:sz w:val="24"/>
          <w:szCs w:val="24"/>
          <w:lang w:eastAsia="pl-PL"/>
        </w:rPr>
        <w:t xml:space="preserve"> wykonane do dnia odstąpienia od Umowy,</w:t>
      </w:r>
    </w:p>
    <w:p w:rsidR="005454B6" w:rsidRPr="005454B6" w:rsidRDefault="005454B6">
      <w:pPr>
        <w:numPr>
          <w:ilvl w:val="0"/>
          <w:numId w:val="31"/>
        </w:numPr>
        <w:tabs>
          <w:tab w:val="left" w:pos="851"/>
        </w:tabs>
        <w:suppressAutoHyphens w:val="0"/>
        <w:ind w:left="851" w:hanging="425"/>
        <w:jc w:val="both"/>
        <w:rPr>
          <w:sz w:val="24"/>
          <w:szCs w:val="24"/>
          <w:lang w:eastAsia="pl-PL"/>
        </w:rPr>
      </w:pPr>
      <w:r w:rsidRPr="005454B6">
        <w:rPr>
          <w:sz w:val="24"/>
          <w:szCs w:val="24"/>
          <w:lang w:eastAsia="pl-PL"/>
        </w:rPr>
        <w:t xml:space="preserve">Wykonawca nie przystąpił do realizacji </w:t>
      </w:r>
      <w:r w:rsidR="00E15BAB">
        <w:rPr>
          <w:sz w:val="24"/>
          <w:szCs w:val="24"/>
          <w:lang w:eastAsia="pl-PL"/>
        </w:rPr>
        <w:t>dostaw</w:t>
      </w:r>
      <w:r w:rsidRPr="005454B6">
        <w:rPr>
          <w:sz w:val="24"/>
          <w:szCs w:val="24"/>
          <w:lang w:eastAsia="pl-PL"/>
        </w:rPr>
        <w:t xml:space="preserve"> albo zaniechał ich realizacji </w:t>
      </w:r>
      <w:r w:rsidR="00E15BAB">
        <w:rPr>
          <w:sz w:val="24"/>
          <w:szCs w:val="24"/>
          <w:lang w:eastAsia="pl-PL"/>
        </w:rPr>
        <w:t xml:space="preserve">mimo 2 kolejnych zamówień poszczególnych partii gazu, </w:t>
      </w:r>
    </w:p>
    <w:p w:rsidR="005454B6" w:rsidRPr="005454B6" w:rsidRDefault="005454B6">
      <w:pPr>
        <w:numPr>
          <w:ilvl w:val="0"/>
          <w:numId w:val="31"/>
        </w:numPr>
        <w:tabs>
          <w:tab w:val="left" w:pos="851"/>
        </w:tabs>
        <w:suppressAutoHyphens w:val="0"/>
        <w:ind w:left="851" w:hanging="425"/>
        <w:jc w:val="both"/>
        <w:rPr>
          <w:sz w:val="24"/>
          <w:szCs w:val="24"/>
          <w:lang w:eastAsia="pl-PL"/>
        </w:rPr>
      </w:pPr>
      <w:r w:rsidRPr="005454B6">
        <w:rPr>
          <w:sz w:val="24"/>
          <w:szCs w:val="24"/>
          <w:lang w:eastAsia="pl-PL"/>
        </w:rPr>
        <w:t xml:space="preserve">Pomimo uprzednich dwukrotnych zastrzeżeń ze strony Zamawiającego – Wykonawca nie realizuje Przedmiotu Umowy zgodnie z warunkami Umowy lub w rażący sposób zaniedbuje zobowiązania umowne. Na potrzeby realizacji postanowień niniejszej Umowy przyjmuje się, że Wykonawca dopuszcza się rażącego naruszenia Umowy, w razie gdy m. in: realizuje Umowę w sposób niezgodny ze złożoną ofertą, </w:t>
      </w:r>
      <w:r w:rsidR="00E15BAB">
        <w:rPr>
          <w:sz w:val="24"/>
          <w:szCs w:val="24"/>
          <w:lang w:eastAsia="pl-PL"/>
        </w:rPr>
        <w:t>dostarcza gaz</w:t>
      </w:r>
      <w:r w:rsidRPr="005454B6">
        <w:rPr>
          <w:sz w:val="24"/>
          <w:szCs w:val="24"/>
          <w:lang w:eastAsia="pl-PL"/>
        </w:rPr>
        <w:t xml:space="preserve"> niezgodn</w:t>
      </w:r>
      <w:r w:rsidR="00E15BAB">
        <w:rPr>
          <w:sz w:val="24"/>
          <w:szCs w:val="24"/>
          <w:lang w:eastAsia="pl-PL"/>
        </w:rPr>
        <w:t>y</w:t>
      </w:r>
      <w:r w:rsidRPr="005454B6">
        <w:rPr>
          <w:sz w:val="24"/>
          <w:szCs w:val="24"/>
          <w:lang w:eastAsia="pl-PL"/>
        </w:rPr>
        <w:t xml:space="preserve"> z wymaganiami </w:t>
      </w:r>
      <w:r w:rsidR="00EA1C0D">
        <w:rPr>
          <w:sz w:val="24"/>
          <w:szCs w:val="24"/>
          <w:lang w:eastAsia="pl-PL"/>
        </w:rPr>
        <w:t>Zamawiającego</w:t>
      </w:r>
      <w:r w:rsidR="00E15BAB">
        <w:rPr>
          <w:sz w:val="24"/>
          <w:szCs w:val="24"/>
          <w:lang w:eastAsia="pl-PL"/>
        </w:rPr>
        <w:t xml:space="preserve"> opisanymi w załącz</w:t>
      </w:r>
      <w:r w:rsidR="00EA1C0D">
        <w:rPr>
          <w:sz w:val="24"/>
          <w:szCs w:val="24"/>
          <w:lang w:eastAsia="pl-PL"/>
        </w:rPr>
        <w:t xml:space="preserve">niku nr 1 do niniejszej umowy, </w:t>
      </w:r>
      <w:r w:rsidRPr="005454B6">
        <w:rPr>
          <w:sz w:val="24"/>
          <w:szCs w:val="24"/>
          <w:lang w:eastAsia="pl-PL"/>
        </w:rPr>
        <w:t>realizuje Przedmiot Umowy przy pomocy Podwykonawców nie informując o tym Zamawiającego, nie reguluje zobowiązań wobec Podwykonawców,</w:t>
      </w:r>
    </w:p>
    <w:p w:rsidR="005454B6" w:rsidRDefault="005454B6">
      <w:pPr>
        <w:numPr>
          <w:ilvl w:val="0"/>
          <w:numId w:val="31"/>
        </w:numPr>
        <w:tabs>
          <w:tab w:val="left" w:pos="851"/>
        </w:tabs>
        <w:suppressAutoHyphens w:val="0"/>
        <w:ind w:left="851" w:hanging="425"/>
        <w:jc w:val="both"/>
        <w:rPr>
          <w:sz w:val="24"/>
          <w:szCs w:val="24"/>
          <w:lang w:eastAsia="pl-PL"/>
        </w:rPr>
      </w:pPr>
      <w:r w:rsidRPr="005454B6">
        <w:rPr>
          <w:sz w:val="24"/>
          <w:szCs w:val="24"/>
          <w:lang w:eastAsia="pl-PL"/>
        </w:rPr>
        <w:t xml:space="preserve">Zostanie otwarta likwidacja Wykonawcy, zostanie złożony wniosek o ogłoszenie upadłości Wykonawcy, bądź zostanie wszczęte przeciwko Wykonawcy postępowanie egzekucyjne skutkujące zajęciem majątku uniemożliwiające należyte prowadzenie </w:t>
      </w:r>
      <w:r w:rsidR="00EA1C0D">
        <w:rPr>
          <w:sz w:val="24"/>
          <w:szCs w:val="24"/>
          <w:lang w:eastAsia="pl-PL"/>
        </w:rPr>
        <w:t>dostaw</w:t>
      </w:r>
      <w:r w:rsidRPr="005454B6">
        <w:rPr>
          <w:sz w:val="24"/>
          <w:szCs w:val="24"/>
          <w:lang w:eastAsia="pl-PL"/>
        </w:rPr>
        <w:t>,</w:t>
      </w:r>
    </w:p>
    <w:p w:rsidR="00EA1C0D" w:rsidRPr="00EA1C0D" w:rsidRDefault="00EA1C0D" w:rsidP="00EA1C0D">
      <w:pPr>
        <w:numPr>
          <w:ilvl w:val="0"/>
          <w:numId w:val="31"/>
        </w:numPr>
        <w:tabs>
          <w:tab w:val="left" w:pos="851"/>
        </w:tabs>
        <w:suppressAutoHyphens w:val="0"/>
        <w:ind w:left="851" w:hanging="425"/>
        <w:jc w:val="both"/>
        <w:rPr>
          <w:sz w:val="24"/>
          <w:szCs w:val="24"/>
          <w:lang w:eastAsia="pl-PL"/>
        </w:rPr>
      </w:pPr>
      <w:r>
        <w:rPr>
          <w:sz w:val="24"/>
          <w:szCs w:val="24"/>
          <w:lang w:eastAsia="pl-PL"/>
        </w:rPr>
        <w:t xml:space="preserve">Nie posiada </w:t>
      </w:r>
      <w:bookmarkStart w:id="4" w:name="_Hlk114444674"/>
      <w:r>
        <w:rPr>
          <w:sz w:val="24"/>
          <w:szCs w:val="24"/>
          <w:lang w:eastAsia="pl-PL"/>
        </w:rPr>
        <w:t xml:space="preserve">aktualnej </w:t>
      </w:r>
      <w:r w:rsidRPr="00EA1C0D">
        <w:t>koncesj</w:t>
      </w:r>
      <w:r>
        <w:t>i</w:t>
      </w:r>
      <w:r w:rsidRPr="00EA1C0D">
        <w:t xml:space="preserve"> na obrót paliwami wydan</w:t>
      </w:r>
      <w:r>
        <w:t>ej</w:t>
      </w:r>
      <w:r w:rsidRPr="00EA1C0D">
        <w:t xml:space="preserve"> przez Prezesa Urzędu Regulacji Energetyki, uprawniającą do wykonywania działalności w zakresie obrotu paliwami, wymagan</w:t>
      </w:r>
      <w:r>
        <w:t>ej</w:t>
      </w:r>
      <w:r w:rsidRPr="00EA1C0D">
        <w:t xml:space="preserve"> przepisami ustawy z dnia 10 kwietnia 1997 r. Prawo energetyczne, ważn</w:t>
      </w:r>
      <w:r>
        <w:t>ej</w:t>
      </w:r>
      <w:r w:rsidRPr="00EA1C0D">
        <w:t xml:space="preserve"> przez okres realizacji zamówienia.</w:t>
      </w:r>
    </w:p>
    <w:bookmarkEnd w:id="4"/>
    <w:p w:rsidR="005454B6" w:rsidRPr="005454B6" w:rsidRDefault="005454B6">
      <w:pPr>
        <w:numPr>
          <w:ilvl w:val="0"/>
          <w:numId w:val="31"/>
        </w:numPr>
        <w:tabs>
          <w:tab w:val="left" w:pos="851"/>
        </w:tabs>
        <w:suppressAutoHyphens w:val="0"/>
        <w:ind w:left="851" w:hanging="425"/>
        <w:jc w:val="both"/>
        <w:rPr>
          <w:sz w:val="24"/>
          <w:szCs w:val="24"/>
          <w:lang w:eastAsia="pl-PL"/>
        </w:rPr>
      </w:pPr>
      <w:r w:rsidRPr="005454B6">
        <w:rPr>
          <w:sz w:val="24"/>
          <w:szCs w:val="24"/>
          <w:lang w:eastAsia="pl-PL"/>
        </w:rPr>
        <w:t>Wykonawca bez uprzedniej zgody dokonał cesji wierzytelności z niniejszej Umowy,</w:t>
      </w:r>
    </w:p>
    <w:p w:rsidR="005454B6" w:rsidRPr="005454B6" w:rsidRDefault="005454B6">
      <w:pPr>
        <w:numPr>
          <w:ilvl w:val="0"/>
          <w:numId w:val="31"/>
        </w:numPr>
        <w:tabs>
          <w:tab w:val="left" w:pos="851"/>
        </w:tabs>
        <w:suppressAutoHyphens w:val="0"/>
        <w:ind w:left="851" w:hanging="425"/>
        <w:jc w:val="both"/>
        <w:rPr>
          <w:sz w:val="24"/>
          <w:szCs w:val="24"/>
          <w:lang w:eastAsia="pl-PL"/>
        </w:rPr>
      </w:pPr>
      <w:r w:rsidRPr="005454B6">
        <w:rPr>
          <w:sz w:val="24"/>
          <w:szCs w:val="24"/>
          <w:lang w:eastAsia="pl-PL"/>
        </w:rPr>
        <w:t xml:space="preserve">Wartość naliczonych względem Wykonawcy kar umownych z tytułu realizacji niniejszej Umowy przekroczy 5% wynagrodzenia netto należnego Wykonawcy określonego w § </w:t>
      </w:r>
      <w:r w:rsidR="00EA1C0D">
        <w:rPr>
          <w:sz w:val="24"/>
          <w:szCs w:val="24"/>
          <w:lang w:eastAsia="pl-PL"/>
        </w:rPr>
        <w:t>6</w:t>
      </w:r>
      <w:r w:rsidRPr="005454B6">
        <w:rPr>
          <w:sz w:val="24"/>
          <w:szCs w:val="24"/>
          <w:lang w:eastAsia="pl-PL"/>
        </w:rPr>
        <w:t xml:space="preserve"> ust. </w:t>
      </w:r>
      <w:r w:rsidR="00EA1C0D">
        <w:rPr>
          <w:sz w:val="24"/>
          <w:szCs w:val="24"/>
          <w:lang w:eastAsia="pl-PL"/>
        </w:rPr>
        <w:t>2</w:t>
      </w:r>
      <w:r w:rsidRPr="005454B6">
        <w:rPr>
          <w:sz w:val="24"/>
          <w:szCs w:val="24"/>
          <w:lang w:eastAsia="pl-PL"/>
        </w:rPr>
        <w:t>,</w:t>
      </w:r>
    </w:p>
    <w:p w:rsidR="005454B6" w:rsidRPr="005454B6" w:rsidRDefault="005454B6">
      <w:pPr>
        <w:numPr>
          <w:ilvl w:val="0"/>
          <w:numId w:val="31"/>
        </w:numPr>
        <w:tabs>
          <w:tab w:val="left" w:pos="851"/>
        </w:tabs>
        <w:suppressAutoHyphens w:val="0"/>
        <w:ind w:left="851" w:hanging="425"/>
        <w:jc w:val="both"/>
        <w:rPr>
          <w:sz w:val="24"/>
          <w:szCs w:val="24"/>
          <w:lang w:eastAsia="pl-PL"/>
        </w:rPr>
      </w:pPr>
      <w:r w:rsidRPr="005454B6">
        <w:rPr>
          <w:sz w:val="24"/>
          <w:szCs w:val="24"/>
          <w:lang w:eastAsia="pl-PL"/>
        </w:rPr>
        <w:t>Po stronie Zamawiającego powstanie konieczność wielokrotnego dokonywania bezpośredniej zapłaty Podwykonawcy lub dalszemu Podwykonawcy lub konieczność dokonania bezpośrednich zapłat na sumę większą niż 5% wartości Umowy.</w:t>
      </w:r>
    </w:p>
    <w:p w:rsidR="005454B6" w:rsidRPr="005454B6" w:rsidRDefault="005454B6">
      <w:pPr>
        <w:numPr>
          <w:ilvl w:val="0"/>
          <w:numId w:val="13"/>
        </w:numPr>
        <w:tabs>
          <w:tab w:val="clear" w:pos="729"/>
        </w:tabs>
        <w:suppressAutoHyphens w:val="0"/>
        <w:ind w:left="426" w:hanging="426"/>
        <w:jc w:val="both"/>
        <w:rPr>
          <w:sz w:val="24"/>
          <w:szCs w:val="24"/>
          <w:lang w:eastAsia="pl-PL"/>
        </w:rPr>
      </w:pPr>
      <w:r w:rsidRPr="005454B6">
        <w:rPr>
          <w:sz w:val="24"/>
          <w:szCs w:val="24"/>
          <w:lang w:eastAsia="pl-PL"/>
        </w:rPr>
        <w:t xml:space="preserve">W przypadkach wskazanych w ust. 2 pkt 2) – </w:t>
      </w:r>
      <w:r w:rsidR="00EA1C0D">
        <w:rPr>
          <w:sz w:val="24"/>
          <w:szCs w:val="24"/>
          <w:lang w:eastAsia="pl-PL"/>
        </w:rPr>
        <w:t>8</w:t>
      </w:r>
      <w:r w:rsidRPr="005454B6">
        <w:rPr>
          <w:sz w:val="24"/>
          <w:szCs w:val="24"/>
          <w:lang w:eastAsia="pl-PL"/>
        </w:rPr>
        <w:t xml:space="preserve">) odstąpienie od Umowy może nastąpić w terminie </w:t>
      </w:r>
      <w:r w:rsidR="00B850D4">
        <w:rPr>
          <w:sz w:val="24"/>
          <w:szCs w:val="24"/>
          <w:lang w:eastAsia="pl-PL"/>
        </w:rPr>
        <w:t>1</w:t>
      </w:r>
      <w:r w:rsidRPr="005454B6">
        <w:rPr>
          <w:sz w:val="24"/>
          <w:szCs w:val="24"/>
          <w:lang w:eastAsia="pl-PL"/>
        </w:rPr>
        <w:t>0 dni od daty powzięcia wiadomości o danych okolicznościach.</w:t>
      </w:r>
    </w:p>
    <w:p w:rsidR="005454B6" w:rsidRPr="005454B6" w:rsidRDefault="005454B6">
      <w:pPr>
        <w:numPr>
          <w:ilvl w:val="0"/>
          <w:numId w:val="13"/>
        </w:numPr>
        <w:tabs>
          <w:tab w:val="clear" w:pos="729"/>
        </w:tabs>
        <w:suppressAutoHyphens w:val="0"/>
        <w:ind w:left="426" w:hanging="426"/>
        <w:jc w:val="both"/>
        <w:rPr>
          <w:sz w:val="24"/>
          <w:szCs w:val="24"/>
          <w:lang w:eastAsia="pl-PL"/>
        </w:rPr>
      </w:pPr>
      <w:r w:rsidRPr="005454B6">
        <w:rPr>
          <w:sz w:val="24"/>
          <w:szCs w:val="24"/>
          <w:lang w:eastAsia="pl-PL"/>
        </w:rPr>
        <w:t>Niezależnie od powyższego Zamawiający może odstąpić od Umowy na warunkach określonych w przepisach powszechnie obowiązującego prawa, a w tym Kodeksu cywilnego</w:t>
      </w:r>
      <w:r w:rsidR="00EA1C0D">
        <w:rPr>
          <w:sz w:val="24"/>
          <w:szCs w:val="24"/>
          <w:lang w:eastAsia="pl-PL"/>
        </w:rPr>
        <w:t>.</w:t>
      </w:r>
    </w:p>
    <w:p w:rsidR="005454B6" w:rsidRPr="005454B6" w:rsidRDefault="005454B6">
      <w:pPr>
        <w:numPr>
          <w:ilvl w:val="0"/>
          <w:numId w:val="13"/>
        </w:numPr>
        <w:tabs>
          <w:tab w:val="clear" w:pos="729"/>
        </w:tabs>
        <w:suppressAutoHyphens w:val="0"/>
        <w:ind w:left="426" w:hanging="426"/>
        <w:jc w:val="both"/>
        <w:rPr>
          <w:sz w:val="24"/>
          <w:szCs w:val="24"/>
          <w:lang w:eastAsia="pl-PL"/>
        </w:rPr>
      </w:pPr>
      <w:r w:rsidRPr="005454B6">
        <w:rPr>
          <w:sz w:val="24"/>
          <w:szCs w:val="24"/>
          <w:lang w:eastAsia="pl-PL"/>
        </w:rPr>
        <w:t>Oświadczenie o odstąpieniu od Umowy winno nastąpić w formie pisemnej pod rygorem nieważności oraz powinno zawierać odpowiednie uzasadnienie.</w:t>
      </w:r>
    </w:p>
    <w:p w:rsidR="005454B6" w:rsidRPr="005454B6" w:rsidRDefault="005454B6">
      <w:pPr>
        <w:numPr>
          <w:ilvl w:val="0"/>
          <w:numId w:val="13"/>
        </w:numPr>
        <w:tabs>
          <w:tab w:val="clear" w:pos="729"/>
        </w:tabs>
        <w:suppressAutoHyphens w:val="0"/>
        <w:ind w:left="426" w:hanging="426"/>
        <w:jc w:val="both"/>
        <w:rPr>
          <w:sz w:val="24"/>
          <w:szCs w:val="24"/>
          <w:lang w:eastAsia="pl-PL"/>
        </w:rPr>
      </w:pPr>
      <w:r w:rsidRPr="005454B6">
        <w:rPr>
          <w:sz w:val="24"/>
          <w:szCs w:val="24"/>
          <w:lang w:eastAsia="pl-PL"/>
        </w:rPr>
        <w:t>W przypadku odstąpienia od Umowy Wykonawca ma obowiązek:</w:t>
      </w:r>
    </w:p>
    <w:p w:rsidR="005454B6" w:rsidRPr="005454B6" w:rsidRDefault="005454B6">
      <w:pPr>
        <w:numPr>
          <w:ilvl w:val="1"/>
          <w:numId w:val="13"/>
        </w:numPr>
        <w:tabs>
          <w:tab w:val="clear" w:pos="1440"/>
          <w:tab w:val="left" w:pos="851"/>
        </w:tabs>
        <w:suppressAutoHyphens w:val="0"/>
        <w:ind w:left="851" w:hanging="425"/>
        <w:jc w:val="both"/>
        <w:rPr>
          <w:sz w:val="24"/>
          <w:szCs w:val="24"/>
          <w:lang w:eastAsia="pl-PL"/>
        </w:rPr>
      </w:pPr>
      <w:r w:rsidRPr="005454B6">
        <w:rPr>
          <w:sz w:val="24"/>
          <w:szCs w:val="24"/>
          <w:lang w:eastAsia="pl-PL"/>
        </w:rPr>
        <w:lastRenderedPageBreak/>
        <w:t xml:space="preserve">natychmiast wstrzymać wykonywanie </w:t>
      </w:r>
      <w:r w:rsidR="00EA1C0D">
        <w:rPr>
          <w:sz w:val="24"/>
          <w:szCs w:val="24"/>
          <w:lang w:eastAsia="pl-PL"/>
        </w:rPr>
        <w:t>dostaw</w:t>
      </w:r>
      <w:r w:rsidRPr="005454B6">
        <w:rPr>
          <w:sz w:val="24"/>
          <w:szCs w:val="24"/>
          <w:lang w:eastAsia="pl-PL"/>
        </w:rPr>
        <w:t xml:space="preserve">, </w:t>
      </w:r>
    </w:p>
    <w:p w:rsidR="005454B6" w:rsidRPr="005454B6" w:rsidRDefault="005454B6">
      <w:pPr>
        <w:numPr>
          <w:ilvl w:val="1"/>
          <w:numId w:val="13"/>
        </w:numPr>
        <w:tabs>
          <w:tab w:val="clear" w:pos="1440"/>
          <w:tab w:val="left" w:pos="851"/>
        </w:tabs>
        <w:suppressAutoHyphens w:val="0"/>
        <w:ind w:left="851" w:hanging="425"/>
        <w:jc w:val="both"/>
        <w:rPr>
          <w:sz w:val="24"/>
          <w:szCs w:val="24"/>
          <w:lang w:eastAsia="pl-PL"/>
        </w:rPr>
      </w:pPr>
      <w:r w:rsidRPr="005454B6">
        <w:rPr>
          <w:sz w:val="24"/>
          <w:szCs w:val="24"/>
          <w:lang w:eastAsia="pl-PL"/>
        </w:rPr>
        <w:t>przekazać znajdujące się w jego posiadaniu dokumenty najpóźniej w terminie wskazanym przez Zamawiającego,</w:t>
      </w:r>
    </w:p>
    <w:p w:rsidR="005454B6" w:rsidRPr="005454B6" w:rsidRDefault="005454B6">
      <w:pPr>
        <w:numPr>
          <w:ilvl w:val="1"/>
          <w:numId w:val="13"/>
        </w:numPr>
        <w:tabs>
          <w:tab w:val="clear" w:pos="1440"/>
          <w:tab w:val="left" w:pos="851"/>
        </w:tabs>
        <w:suppressAutoHyphens w:val="0"/>
        <w:ind w:left="851" w:hanging="425"/>
        <w:jc w:val="both"/>
        <w:rPr>
          <w:sz w:val="24"/>
          <w:szCs w:val="24"/>
          <w:lang w:eastAsia="pl-PL"/>
        </w:rPr>
      </w:pPr>
      <w:r w:rsidRPr="005454B6">
        <w:rPr>
          <w:sz w:val="24"/>
          <w:szCs w:val="24"/>
          <w:lang w:eastAsia="pl-PL"/>
        </w:rPr>
        <w:t>zastosować się do zawartych w oświadczeniu o odstąpieniu poleceń Zamawiającego dotyczących ochrony własności lub bezpieczeństwa.</w:t>
      </w:r>
    </w:p>
    <w:p w:rsidR="005454B6" w:rsidRPr="00473107" w:rsidRDefault="00473107" w:rsidP="00473107">
      <w:pPr>
        <w:pStyle w:val="Akapitzlist"/>
        <w:numPr>
          <w:ilvl w:val="0"/>
          <w:numId w:val="13"/>
        </w:numPr>
        <w:suppressAutoHyphens w:val="0"/>
        <w:jc w:val="both"/>
        <w:rPr>
          <w:lang w:eastAsia="pl-PL"/>
        </w:rPr>
      </w:pPr>
      <w:r>
        <w:rPr>
          <w:lang w:eastAsia="pl-PL"/>
        </w:rPr>
        <w:t>W</w:t>
      </w:r>
      <w:r w:rsidR="005454B6" w:rsidRPr="00473107">
        <w:rPr>
          <w:lang w:eastAsia="pl-PL"/>
        </w:rPr>
        <w:t xml:space="preserve"> terminie 7 dni od dnia odstąpienia od Umowy</w:t>
      </w:r>
      <w:r>
        <w:rPr>
          <w:lang w:eastAsia="pl-PL"/>
        </w:rPr>
        <w:t xml:space="preserve"> Zamawiający i Wykonawca dokonają sprawdzenia stanu realizacji dotychczasowych zleceń i uzgodnią saldo do zapłaty.</w:t>
      </w:r>
    </w:p>
    <w:p w:rsidR="005454B6" w:rsidRPr="00473107" w:rsidRDefault="005454B6" w:rsidP="00473107">
      <w:pPr>
        <w:pStyle w:val="Akapitzlist"/>
        <w:numPr>
          <w:ilvl w:val="0"/>
          <w:numId w:val="13"/>
        </w:numPr>
        <w:suppressAutoHyphens w:val="0"/>
        <w:jc w:val="both"/>
        <w:rPr>
          <w:lang w:eastAsia="pl-PL"/>
        </w:rPr>
      </w:pPr>
      <w:r w:rsidRPr="00473107">
        <w:rPr>
          <w:lang w:eastAsia="pl-PL"/>
        </w:rPr>
        <w:t xml:space="preserve">Zamawiający zapłaci Wykonawcy wynagrodzenie za </w:t>
      </w:r>
      <w:r w:rsidR="00473107">
        <w:rPr>
          <w:lang w:eastAsia="pl-PL"/>
        </w:rPr>
        <w:t>dostawy</w:t>
      </w:r>
      <w:r w:rsidRPr="00473107">
        <w:rPr>
          <w:lang w:eastAsia="pl-PL"/>
        </w:rPr>
        <w:t xml:space="preserve"> wykonane do dnia odstąpienia zgodnie z </w:t>
      </w:r>
      <w:r w:rsidR="00473107">
        <w:rPr>
          <w:lang w:eastAsia="pl-PL"/>
        </w:rPr>
        <w:t xml:space="preserve">zamówieniami </w:t>
      </w:r>
      <w:r w:rsidRPr="00473107">
        <w:rPr>
          <w:lang w:eastAsia="pl-PL"/>
        </w:rPr>
        <w:t>Wykonawcy</w:t>
      </w:r>
      <w:r w:rsidR="00473107">
        <w:rPr>
          <w:lang w:eastAsia="pl-PL"/>
        </w:rPr>
        <w:t xml:space="preserve"> składanymi w sposób i przez osobę wskazaną w §10</w:t>
      </w:r>
      <w:r w:rsidRPr="00473107">
        <w:rPr>
          <w:lang w:eastAsia="pl-PL"/>
        </w:rPr>
        <w:t>, pomniejszone o roszczenia Zamawiającego z tytułu kar umownych oraz ewentualne roszczenia o obniżenie ceny lub inne roszczenia odszkodowawcze,</w:t>
      </w:r>
    </w:p>
    <w:p w:rsidR="005454B6" w:rsidRPr="00473107" w:rsidRDefault="00473107" w:rsidP="00473107">
      <w:pPr>
        <w:pStyle w:val="Akapitzlist"/>
        <w:numPr>
          <w:ilvl w:val="0"/>
          <w:numId w:val="13"/>
        </w:numPr>
        <w:suppressAutoHyphens w:val="0"/>
        <w:jc w:val="both"/>
        <w:rPr>
          <w:lang w:eastAsia="pl-PL"/>
        </w:rPr>
      </w:pPr>
      <w:r>
        <w:rPr>
          <w:lang w:eastAsia="pl-PL"/>
        </w:rPr>
        <w:t>N</w:t>
      </w:r>
      <w:r w:rsidR="005454B6" w:rsidRPr="00473107">
        <w:rPr>
          <w:lang w:eastAsia="pl-PL"/>
        </w:rPr>
        <w:t xml:space="preserve">aliczone kary umowne pozostają w mocy i Strona względem której kary umowne naliczono zobowiązana jest do ich zapłaty. </w:t>
      </w:r>
    </w:p>
    <w:p w:rsidR="005454B6" w:rsidRDefault="005454B6">
      <w:pPr>
        <w:pStyle w:val="Akapitzlist"/>
        <w:numPr>
          <w:ilvl w:val="0"/>
          <w:numId w:val="13"/>
        </w:numPr>
        <w:tabs>
          <w:tab w:val="clear" w:pos="729"/>
        </w:tabs>
        <w:suppressAutoHyphens w:val="0"/>
        <w:ind w:left="426" w:hanging="284"/>
        <w:jc w:val="both"/>
        <w:rPr>
          <w:lang w:eastAsia="pl-PL"/>
        </w:rPr>
      </w:pPr>
      <w:r w:rsidRPr="00B850D4">
        <w:rPr>
          <w:lang w:eastAsia="pl-PL"/>
        </w:rPr>
        <w:t xml:space="preserve">Niezależnie od uprawnienia do odstąpienia od Umowy, Zamawiający w przypadkach, o których mowa w ust. 2 pkt 2) – </w:t>
      </w:r>
      <w:r w:rsidR="00473107">
        <w:rPr>
          <w:lang w:eastAsia="pl-PL"/>
        </w:rPr>
        <w:t>8</w:t>
      </w:r>
      <w:r w:rsidRPr="00B850D4">
        <w:rPr>
          <w:lang w:eastAsia="pl-PL"/>
        </w:rPr>
        <w:t xml:space="preserve">) może zlecić realizację niewykonanych </w:t>
      </w:r>
      <w:r w:rsidR="00473107">
        <w:rPr>
          <w:lang w:eastAsia="pl-PL"/>
        </w:rPr>
        <w:t>dostaw</w:t>
      </w:r>
      <w:r w:rsidRPr="00B850D4">
        <w:rPr>
          <w:lang w:eastAsia="pl-PL"/>
        </w:rPr>
        <w:t xml:space="preserve"> stronie trzeciej na koszt i ryzyko Wykonawcy. Koszt ten w pierwszej kolejności zostanie potrącony z wynagrodzenia Wykonawcy</w:t>
      </w:r>
      <w:r w:rsidR="00473107">
        <w:rPr>
          <w:lang w:eastAsia="pl-PL"/>
        </w:rPr>
        <w:t xml:space="preserve"> (wykonanie zastępcze). </w:t>
      </w:r>
    </w:p>
    <w:p w:rsidR="00473107" w:rsidRPr="00B850D4" w:rsidRDefault="00473107">
      <w:pPr>
        <w:pStyle w:val="Akapitzlist"/>
        <w:numPr>
          <w:ilvl w:val="0"/>
          <w:numId w:val="13"/>
        </w:numPr>
        <w:tabs>
          <w:tab w:val="clear" w:pos="729"/>
        </w:tabs>
        <w:suppressAutoHyphens w:val="0"/>
        <w:ind w:left="426" w:hanging="284"/>
        <w:jc w:val="both"/>
        <w:rPr>
          <w:lang w:eastAsia="pl-PL"/>
        </w:rPr>
      </w:pPr>
      <w:r>
        <w:rPr>
          <w:lang w:eastAsia="pl-PL"/>
        </w:rPr>
        <w:t xml:space="preserve">Zamawiający ma prawo zlecenia </w:t>
      </w:r>
      <w:r w:rsidR="00285E65">
        <w:rPr>
          <w:lang w:eastAsia="pl-PL"/>
        </w:rPr>
        <w:t>podmiotowi trzeciemu wykonanie dostawy gazu jeśli Wykonawca opóźni się 2 dni robocze ponad termin dostawy wskazany w §5 ust. 3</w:t>
      </w:r>
    </w:p>
    <w:p w:rsidR="00B850D4" w:rsidRPr="005454B6" w:rsidRDefault="00B850D4" w:rsidP="00B850D4">
      <w:pPr>
        <w:suppressAutoHyphens w:val="0"/>
        <w:ind w:left="426" w:hanging="284"/>
        <w:jc w:val="both"/>
        <w:rPr>
          <w:sz w:val="24"/>
          <w:szCs w:val="24"/>
          <w:lang w:eastAsia="pl-PL"/>
        </w:rPr>
      </w:pPr>
    </w:p>
    <w:p w:rsidR="005454B6" w:rsidRPr="005454B6" w:rsidRDefault="005454B6" w:rsidP="005454B6">
      <w:pPr>
        <w:suppressAutoHyphens w:val="0"/>
        <w:jc w:val="center"/>
        <w:rPr>
          <w:b/>
          <w:sz w:val="24"/>
          <w:szCs w:val="24"/>
          <w:lang w:eastAsia="pl-PL"/>
        </w:rPr>
      </w:pPr>
      <w:r w:rsidRPr="005454B6">
        <w:rPr>
          <w:b/>
          <w:sz w:val="24"/>
          <w:szCs w:val="24"/>
          <w:lang w:eastAsia="pl-PL"/>
        </w:rPr>
        <w:t xml:space="preserve">§ </w:t>
      </w:r>
      <w:r w:rsidR="002541FC">
        <w:rPr>
          <w:b/>
          <w:sz w:val="24"/>
          <w:szCs w:val="24"/>
          <w:lang w:eastAsia="pl-PL"/>
        </w:rPr>
        <w:t>8</w:t>
      </w:r>
      <w:r w:rsidRPr="005454B6">
        <w:rPr>
          <w:b/>
          <w:sz w:val="24"/>
          <w:szCs w:val="24"/>
          <w:lang w:eastAsia="pl-PL"/>
        </w:rPr>
        <w:t>.</w:t>
      </w:r>
    </w:p>
    <w:p w:rsidR="005454B6" w:rsidRPr="005454B6" w:rsidRDefault="005454B6" w:rsidP="005454B6">
      <w:pPr>
        <w:suppressAutoHyphens w:val="0"/>
        <w:jc w:val="center"/>
        <w:rPr>
          <w:b/>
          <w:sz w:val="24"/>
          <w:szCs w:val="24"/>
          <w:lang w:eastAsia="pl-PL"/>
        </w:rPr>
      </w:pPr>
      <w:r w:rsidRPr="005454B6">
        <w:rPr>
          <w:b/>
          <w:sz w:val="24"/>
          <w:szCs w:val="24"/>
          <w:lang w:eastAsia="pl-PL"/>
        </w:rPr>
        <w:t>KARY UMOWNE. ODPOWIEDZIALNOŚĆ.</w:t>
      </w:r>
    </w:p>
    <w:p w:rsidR="005454B6" w:rsidRPr="005454B6" w:rsidRDefault="005454B6" w:rsidP="005454B6">
      <w:pPr>
        <w:suppressAutoHyphens w:val="0"/>
        <w:jc w:val="center"/>
        <w:rPr>
          <w:b/>
          <w:sz w:val="24"/>
          <w:szCs w:val="24"/>
          <w:lang w:eastAsia="pl-PL"/>
        </w:rPr>
      </w:pPr>
    </w:p>
    <w:p w:rsidR="005454B6" w:rsidRPr="005454B6" w:rsidRDefault="005454B6">
      <w:pPr>
        <w:numPr>
          <w:ilvl w:val="0"/>
          <w:numId w:val="21"/>
        </w:numPr>
        <w:suppressAutoHyphens w:val="0"/>
        <w:ind w:left="426" w:hanging="426"/>
        <w:jc w:val="both"/>
        <w:rPr>
          <w:sz w:val="24"/>
          <w:szCs w:val="24"/>
          <w:lang w:eastAsia="pl-PL"/>
        </w:rPr>
      </w:pPr>
      <w:r w:rsidRPr="005454B6">
        <w:rPr>
          <w:sz w:val="24"/>
          <w:szCs w:val="24"/>
          <w:lang w:eastAsia="pl-PL"/>
        </w:rPr>
        <w:t>Zamawiający jest uprawniony do obciążenia Wykonawcy karą umowną w wysokości:</w:t>
      </w:r>
    </w:p>
    <w:p w:rsidR="005454B6" w:rsidRPr="005454B6" w:rsidRDefault="005454B6">
      <w:pPr>
        <w:numPr>
          <w:ilvl w:val="1"/>
          <w:numId w:val="21"/>
        </w:numPr>
        <w:tabs>
          <w:tab w:val="left" w:pos="851"/>
        </w:tabs>
        <w:suppressAutoHyphens w:val="0"/>
        <w:ind w:left="851" w:hanging="425"/>
        <w:jc w:val="both"/>
        <w:rPr>
          <w:sz w:val="24"/>
          <w:szCs w:val="24"/>
          <w:lang w:eastAsia="pl-PL"/>
        </w:rPr>
      </w:pPr>
      <w:r w:rsidRPr="005454B6">
        <w:rPr>
          <w:sz w:val="24"/>
          <w:szCs w:val="24"/>
          <w:lang w:eastAsia="pl-PL"/>
        </w:rPr>
        <w:t xml:space="preserve">10% wynagrodzenia umownego brutto, wskazanego w § </w:t>
      </w:r>
      <w:r w:rsidR="007E2738">
        <w:rPr>
          <w:sz w:val="24"/>
          <w:szCs w:val="24"/>
          <w:lang w:eastAsia="pl-PL"/>
        </w:rPr>
        <w:t>6</w:t>
      </w:r>
      <w:r w:rsidRPr="005454B6">
        <w:rPr>
          <w:sz w:val="24"/>
          <w:szCs w:val="24"/>
          <w:lang w:eastAsia="pl-PL"/>
        </w:rPr>
        <w:t xml:space="preserve"> ust. </w:t>
      </w:r>
      <w:r w:rsidR="007E2738">
        <w:rPr>
          <w:sz w:val="24"/>
          <w:szCs w:val="24"/>
          <w:lang w:eastAsia="pl-PL"/>
        </w:rPr>
        <w:t>2</w:t>
      </w:r>
      <w:r w:rsidRPr="005454B6">
        <w:rPr>
          <w:sz w:val="24"/>
          <w:szCs w:val="24"/>
          <w:lang w:eastAsia="pl-PL"/>
        </w:rPr>
        <w:t xml:space="preserve"> – w przypadku odstąpienia przez Zamawiającego od Umowy lub jej rozwiązania z przyczyn, za które odpowiedzialność podnosi Wykonawca,</w:t>
      </w:r>
    </w:p>
    <w:p w:rsidR="005454B6" w:rsidRPr="005454B6" w:rsidRDefault="005454B6">
      <w:pPr>
        <w:numPr>
          <w:ilvl w:val="1"/>
          <w:numId w:val="21"/>
        </w:numPr>
        <w:tabs>
          <w:tab w:val="left" w:pos="851"/>
        </w:tabs>
        <w:suppressAutoHyphens w:val="0"/>
        <w:ind w:left="851" w:hanging="425"/>
        <w:jc w:val="both"/>
        <w:rPr>
          <w:sz w:val="24"/>
          <w:szCs w:val="24"/>
          <w:lang w:eastAsia="pl-PL"/>
        </w:rPr>
      </w:pPr>
      <w:r w:rsidRPr="005454B6">
        <w:rPr>
          <w:sz w:val="24"/>
          <w:szCs w:val="24"/>
          <w:lang w:eastAsia="pl-PL"/>
        </w:rPr>
        <w:t xml:space="preserve">0,2% wynagrodzenia umownego brutto wskazanego w § </w:t>
      </w:r>
      <w:r w:rsidR="007E2738">
        <w:rPr>
          <w:sz w:val="24"/>
          <w:szCs w:val="24"/>
          <w:lang w:eastAsia="pl-PL"/>
        </w:rPr>
        <w:t>6</w:t>
      </w:r>
      <w:r w:rsidRPr="005454B6">
        <w:rPr>
          <w:sz w:val="24"/>
          <w:szCs w:val="24"/>
          <w:lang w:eastAsia="pl-PL"/>
        </w:rPr>
        <w:t xml:space="preserve"> ust.</w:t>
      </w:r>
      <w:r w:rsidR="007E2738">
        <w:rPr>
          <w:sz w:val="24"/>
          <w:szCs w:val="24"/>
          <w:lang w:eastAsia="pl-PL"/>
        </w:rPr>
        <w:t>2</w:t>
      </w:r>
      <w:r w:rsidRPr="005454B6">
        <w:rPr>
          <w:sz w:val="24"/>
          <w:szCs w:val="24"/>
          <w:lang w:eastAsia="pl-PL"/>
        </w:rPr>
        <w:t xml:space="preserve"> – za zwłokę </w:t>
      </w:r>
      <w:r w:rsidR="007E2738">
        <w:rPr>
          <w:sz w:val="24"/>
          <w:szCs w:val="24"/>
          <w:lang w:eastAsia="pl-PL"/>
        </w:rPr>
        <w:t>w dostawie którejkolwiek partii</w:t>
      </w:r>
      <w:r w:rsidRPr="005454B6">
        <w:rPr>
          <w:sz w:val="24"/>
          <w:szCs w:val="24"/>
          <w:lang w:eastAsia="pl-PL"/>
        </w:rPr>
        <w:t>, za każdy dzień zwłoki,</w:t>
      </w:r>
    </w:p>
    <w:p w:rsidR="005454B6" w:rsidRPr="005454B6" w:rsidRDefault="005454B6">
      <w:pPr>
        <w:numPr>
          <w:ilvl w:val="1"/>
          <w:numId w:val="21"/>
        </w:numPr>
        <w:tabs>
          <w:tab w:val="left" w:pos="851"/>
        </w:tabs>
        <w:suppressAutoHyphens w:val="0"/>
        <w:ind w:left="851" w:hanging="425"/>
        <w:jc w:val="both"/>
        <w:rPr>
          <w:sz w:val="24"/>
          <w:szCs w:val="24"/>
          <w:lang w:eastAsia="pl-PL"/>
        </w:rPr>
      </w:pPr>
      <w:r w:rsidRPr="005454B6">
        <w:rPr>
          <w:sz w:val="24"/>
          <w:szCs w:val="24"/>
          <w:lang w:eastAsia="pl-PL"/>
        </w:rPr>
        <w:t xml:space="preserve">0,2% wynagrodzenia umownego brutto wskazanego w § </w:t>
      </w:r>
      <w:r w:rsidR="007E2738">
        <w:rPr>
          <w:sz w:val="24"/>
          <w:szCs w:val="24"/>
          <w:lang w:eastAsia="pl-PL"/>
        </w:rPr>
        <w:t>6</w:t>
      </w:r>
      <w:r w:rsidRPr="005454B6">
        <w:rPr>
          <w:sz w:val="24"/>
          <w:szCs w:val="24"/>
          <w:lang w:eastAsia="pl-PL"/>
        </w:rPr>
        <w:t xml:space="preserve"> ust.</w:t>
      </w:r>
      <w:r w:rsidR="007E2738">
        <w:rPr>
          <w:sz w:val="24"/>
          <w:szCs w:val="24"/>
          <w:lang w:eastAsia="pl-PL"/>
        </w:rPr>
        <w:t>2</w:t>
      </w:r>
      <w:r w:rsidRPr="005454B6">
        <w:rPr>
          <w:sz w:val="24"/>
          <w:szCs w:val="24"/>
          <w:lang w:eastAsia="pl-PL"/>
        </w:rPr>
        <w:t xml:space="preserve"> – za </w:t>
      </w:r>
      <w:r w:rsidR="007E2738">
        <w:rPr>
          <w:sz w:val="24"/>
          <w:szCs w:val="24"/>
          <w:lang w:eastAsia="pl-PL"/>
        </w:rPr>
        <w:t xml:space="preserve">brak aktualnej </w:t>
      </w:r>
      <w:r w:rsidR="007E2738" w:rsidRPr="007E2738">
        <w:rPr>
          <w:sz w:val="24"/>
          <w:szCs w:val="24"/>
          <w:lang w:eastAsia="pl-PL"/>
        </w:rPr>
        <w:t>koncesj</w:t>
      </w:r>
      <w:r w:rsidR="007E2738">
        <w:rPr>
          <w:sz w:val="24"/>
          <w:szCs w:val="24"/>
          <w:lang w:eastAsia="pl-PL"/>
        </w:rPr>
        <w:t>i</w:t>
      </w:r>
      <w:r w:rsidR="007E2738" w:rsidRPr="007E2738">
        <w:rPr>
          <w:sz w:val="24"/>
          <w:szCs w:val="24"/>
          <w:lang w:eastAsia="pl-PL"/>
        </w:rPr>
        <w:t xml:space="preserve"> na obrót paliwami</w:t>
      </w:r>
      <w:r w:rsidRPr="005454B6">
        <w:rPr>
          <w:sz w:val="24"/>
          <w:szCs w:val="24"/>
          <w:lang w:eastAsia="pl-PL"/>
        </w:rPr>
        <w:t>, za każdy dzień zwłoki,</w:t>
      </w:r>
    </w:p>
    <w:p w:rsidR="005454B6" w:rsidRPr="007838BF" w:rsidRDefault="005454B6" w:rsidP="007838BF">
      <w:pPr>
        <w:numPr>
          <w:ilvl w:val="1"/>
          <w:numId w:val="21"/>
        </w:numPr>
        <w:tabs>
          <w:tab w:val="left" w:pos="851"/>
        </w:tabs>
        <w:suppressAutoHyphens w:val="0"/>
        <w:ind w:left="851" w:hanging="425"/>
        <w:jc w:val="both"/>
        <w:rPr>
          <w:sz w:val="24"/>
          <w:szCs w:val="24"/>
          <w:lang w:eastAsia="pl-PL"/>
        </w:rPr>
      </w:pPr>
      <w:r w:rsidRPr="007838BF">
        <w:rPr>
          <w:sz w:val="24"/>
          <w:szCs w:val="24"/>
          <w:lang w:eastAsia="pl-PL"/>
        </w:rPr>
        <w:t xml:space="preserve">10% wynagrodzenia umownego brutto wskazanego w § </w:t>
      </w:r>
      <w:r w:rsidR="00C0785D" w:rsidRPr="007838BF">
        <w:rPr>
          <w:sz w:val="24"/>
          <w:szCs w:val="24"/>
          <w:lang w:eastAsia="pl-PL"/>
        </w:rPr>
        <w:t>6</w:t>
      </w:r>
      <w:r w:rsidRPr="007838BF">
        <w:rPr>
          <w:sz w:val="24"/>
          <w:szCs w:val="24"/>
          <w:lang w:eastAsia="pl-PL"/>
        </w:rPr>
        <w:t xml:space="preserve"> ust. </w:t>
      </w:r>
      <w:r w:rsidR="00C0785D" w:rsidRPr="007838BF">
        <w:rPr>
          <w:sz w:val="24"/>
          <w:szCs w:val="24"/>
          <w:lang w:eastAsia="pl-PL"/>
        </w:rPr>
        <w:t>2</w:t>
      </w:r>
      <w:r w:rsidRPr="007838BF">
        <w:rPr>
          <w:sz w:val="24"/>
          <w:szCs w:val="24"/>
          <w:lang w:eastAsia="pl-PL"/>
        </w:rPr>
        <w:t xml:space="preserve"> – w przypadku gdy Roboty będzie wykonywał podmiot niezaakceptowany przez Zamawiającego</w:t>
      </w:r>
      <w:r w:rsidR="00C04EC8" w:rsidRPr="007838BF">
        <w:rPr>
          <w:sz w:val="24"/>
          <w:szCs w:val="24"/>
          <w:lang w:eastAsia="pl-PL"/>
        </w:rPr>
        <w:t xml:space="preserve"> </w:t>
      </w:r>
      <w:r w:rsidRPr="007838BF">
        <w:rPr>
          <w:sz w:val="24"/>
          <w:szCs w:val="24"/>
          <w:lang w:eastAsia="pl-PL"/>
        </w:rPr>
        <w:t xml:space="preserve">0,2% wynagrodzenia umownego brutto wskazanego w § </w:t>
      </w:r>
      <w:r w:rsidR="00C0785D" w:rsidRPr="007838BF">
        <w:rPr>
          <w:sz w:val="24"/>
          <w:szCs w:val="24"/>
          <w:lang w:eastAsia="pl-PL"/>
        </w:rPr>
        <w:t>6</w:t>
      </w:r>
      <w:r w:rsidRPr="007838BF">
        <w:rPr>
          <w:sz w:val="24"/>
          <w:szCs w:val="24"/>
          <w:lang w:eastAsia="pl-PL"/>
        </w:rPr>
        <w:t xml:space="preserve"> ust. </w:t>
      </w:r>
      <w:r w:rsidR="00C0785D" w:rsidRPr="007838BF">
        <w:rPr>
          <w:sz w:val="24"/>
          <w:szCs w:val="24"/>
          <w:lang w:eastAsia="pl-PL"/>
        </w:rPr>
        <w:t>2</w:t>
      </w:r>
      <w:r w:rsidRPr="007838BF">
        <w:rPr>
          <w:sz w:val="24"/>
          <w:szCs w:val="24"/>
          <w:lang w:eastAsia="pl-PL"/>
        </w:rPr>
        <w:t xml:space="preserve"> – za każdy dzień opóźnienia, w przypadku, gdy podwykonawca lub dalszy podwykonawca nie otrzyma lub otrzyma wynagrodzenia w terminie późniejszym niż 30 dni, </w:t>
      </w:r>
    </w:p>
    <w:p w:rsidR="005454B6" w:rsidRPr="007838BF" w:rsidRDefault="005454B6" w:rsidP="007838BF">
      <w:pPr>
        <w:numPr>
          <w:ilvl w:val="1"/>
          <w:numId w:val="21"/>
        </w:numPr>
        <w:tabs>
          <w:tab w:val="left" w:pos="851"/>
        </w:tabs>
        <w:suppressAutoHyphens w:val="0"/>
        <w:ind w:left="851" w:hanging="425"/>
        <w:jc w:val="both"/>
        <w:rPr>
          <w:sz w:val="24"/>
          <w:szCs w:val="24"/>
          <w:lang w:eastAsia="pl-PL"/>
        </w:rPr>
      </w:pPr>
      <w:r w:rsidRPr="007838BF">
        <w:rPr>
          <w:sz w:val="24"/>
          <w:szCs w:val="24"/>
          <w:lang w:eastAsia="pl-PL"/>
        </w:rPr>
        <w:t xml:space="preserve">2% wynagrodzenia umownego brutto wskazanego w § </w:t>
      </w:r>
      <w:r w:rsidR="00C0785D" w:rsidRPr="007838BF">
        <w:rPr>
          <w:sz w:val="24"/>
          <w:szCs w:val="24"/>
          <w:lang w:eastAsia="pl-PL"/>
        </w:rPr>
        <w:t>6</w:t>
      </w:r>
      <w:r w:rsidRPr="007838BF">
        <w:rPr>
          <w:sz w:val="24"/>
          <w:szCs w:val="24"/>
          <w:lang w:eastAsia="pl-PL"/>
        </w:rPr>
        <w:t xml:space="preserve"> ust. </w:t>
      </w:r>
      <w:r w:rsidR="00C0785D" w:rsidRPr="007838BF">
        <w:rPr>
          <w:sz w:val="24"/>
          <w:szCs w:val="24"/>
          <w:lang w:eastAsia="pl-PL"/>
        </w:rPr>
        <w:t>2</w:t>
      </w:r>
      <w:r w:rsidRPr="007838BF">
        <w:rPr>
          <w:sz w:val="24"/>
          <w:szCs w:val="24"/>
          <w:lang w:eastAsia="pl-PL"/>
        </w:rPr>
        <w:t xml:space="preserve"> – w przypadku nieprzedłożenia Zamawiającemu do zaakceptowania projektu umowy o podwykonawstwo, której przedmiotem są roboty budowlane, lub projektu jej zmiany</w:t>
      </w:r>
      <w:r w:rsidR="00C04EC8" w:rsidRPr="007838BF">
        <w:rPr>
          <w:sz w:val="24"/>
          <w:szCs w:val="24"/>
          <w:lang w:eastAsia="pl-PL"/>
        </w:rPr>
        <w:t xml:space="preserve"> </w:t>
      </w:r>
      <w:r w:rsidRPr="007838BF">
        <w:rPr>
          <w:sz w:val="24"/>
          <w:szCs w:val="24"/>
          <w:lang w:eastAsia="pl-PL"/>
        </w:rPr>
        <w:t xml:space="preserve">2% wynagrodzenia umownego brutto wskazanego w § </w:t>
      </w:r>
      <w:r w:rsidR="00C0785D" w:rsidRPr="007838BF">
        <w:rPr>
          <w:sz w:val="24"/>
          <w:szCs w:val="24"/>
          <w:lang w:eastAsia="pl-PL"/>
        </w:rPr>
        <w:t>6</w:t>
      </w:r>
      <w:r w:rsidRPr="007838BF">
        <w:rPr>
          <w:sz w:val="24"/>
          <w:szCs w:val="24"/>
          <w:lang w:eastAsia="pl-PL"/>
        </w:rPr>
        <w:t xml:space="preserve"> ust. </w:t>
      </w:r>
      <w:r w:rsidR="00C0785D" w:rsidRPr="007838BF">
        <w:rPr>
          <w:sz w:val="24"/>
          <w:szCs w:val="24"/>
          <w:lang w:eastAsia="pl-PL"/>
        </w:rPr>
        <w:t>2</w:t>
      </w:r>
      <w:r w:rsidRPr="007838BF">
        <w:rPr>
          <w:sz w:val="24"/>
          <w:szCs w:val="24"/>
          <w:lang w:eastAsia="pl-PL"/>
        </w:rPr>
        <w:t xml:space="preserve"> – w przypadku nieprzedłożenia Zamawiającemu poświadczonej za zgodność z oryginałem kopii umowy o podwykonawstwo lub jej zmiany</w:t>
      </w:r>
      <w:r w:rsidR="007838BF">
        <w:rPr>
          <w:sz w:val="24"/>
          <w:szCs w:val="24"/>
          <w:lang w:eastAsia="pl-PL"/>
        </w:rPr>
        <w:t>.</w:t>
      </w:r>
    </w:p>
    <w:p w:rsidR="005454B6" w:rsidRPr="005454B6" w:rsidRDefault="005454B6">
      <w:pPr>
        <w:numPr>
          <w:ilvl w:val="1"/>
          <w:numId w:val="21"/>
        </w:numPr>
        <w:tabs>
          <w:tab w:val="left" w:pos="851"/>
        </w:tabs>
        <w:suppressAutoHyphens w:val="0"/>
        <w:ind w:left="851" w:hanging="425"/>
        <w:jc w:val="both"/>
        <w:rPr>
          <w:sz w:val="24"/>
          <w:szCs w:val="24"/>
          <w:lang w:eastAsia="pl-PL"/>
        </w:rPr>
      </w:pPr>
      <w:r w:rsidRPr="005454B6">
        <w:rPr>
          <w:sz w:val="24"/>
          <w:szCs w:val="24"/>
          <w:lang w:eastAsia="pl-PL"/>
        </w:rPr>
        <w:t xml:space="preserve">5% wynagrodzenia umownego brutto wskazanego w § </w:t>
      </w:r>
      <w:r w:rsidR="00C0785D">
        <w:rPr>
          <w:sz w:val="24"/>
          <w:szCs w:val="24"/>
          <w:lang w:eastAsia="pl-PL"/>
        </w:rPr>
        <w:t>6</w:t>
      </w:r>
      <w:r w:rsidRPr="005454B6">
        <w:rPr>
          <w:sz w:val="24"/>
          <w:szCs w:val="24"/>
          <w:lang w:eastAsia="pl-PL"/>
        </w:rPr>
        <w:t xml:space="preserve"> ust. </w:t>
      </w:r>
      <w:r w:rsidR="00C0785D">
        <w:rPr>
          <w:sz w:val="24"/>
          <w:szCs w:val="24"/>
          <w:lang w:eastAsia="pl-PL"/>
        </w:rPr>
        <w:t>2</w:t>
      </w:r>
      <w:r w:rsidRPr="005454B6">
        <w:rPr>
          <w:sz w:val="24"/>
          <w:szCs w:val="24"/>
          <w:lang w:eastAsia="pl-PL"/>
        </w:rPr>
        <w:t xml:space="preserve"> – w przypadku gdy Wykonawca lub podwykonawca po powiadomieniu przez Zamawiającego o konieczności skrócenia terminu zapłaty w umowie o podwykonawstwo nie zmieni tego warunku we wskazanym przez Zamawiającego terminie</w:t>
      </w:r>
      <w:r w:rsidR="007838BF">
        <w:rPr>
          <w:sz w:val="24"/>
          <w:szCs w:val="24"/>
          <w:lang w:eastAsia="pl-PL"/>
        </w:rPr>
        <w:t>.</w:t>
      </w:r>
    </w:p>
    <w:p w:rsidR="005454B6" w:rsidRPr="005454B6" w:rsidRDefault="005454B6">
      <w:pPr>
        <w:numPr>
          <w:ilvl w:val="2"/>
          <w:numId w:val="21"/>
        </w:numPr>
        <w:suppressAutoHyphens w:val="0"/>
        <w:ind w:left="426" w:hanging="426"/>
        <w:jc w:val="both"/>
        <w:rPr>
          <w:sz w:val="24"/>
          <w:szCs w:val="24"/>
          <w:lang w:eastAsia="pl-PL"/>
        </w:rPr>
      </w:pPr>
      <w:r w:rsidRPr="005454B6">
        <w:rPr>
          <w:sz w:val="24"/>
          <w:szCs w:val="24"/>
          <w:lang w:eastAsia="pl-PL"/>
        </w:rPr>
        <w:t>Zamawiający jest uprawniony do dochodzenia odszkodowania przewyższającego wysokość zastrzeżonych w ust. 1 kar umownych.</w:t>
      </w:r>
    </w:p>
    <w:p w:rsidR="00C0785D" w:rsidRDefault="005454B6" w:rsidP="007E6FB9">
      <w:pPr>
        <w:numPr>
          <w:ilvl w:val="2"/>
          <w:numId w:val="21"/>
        </w:numPr>
        <w:suppressAutoHyphens w:val="0"/>
        <w:ind w:left="426" w:hanging="426"/>
        <w:jc w:val="both"/>
        <w:rPr>
          <w:sz w:val="24"/>
          <w:szCs w:val="24"/>
          <w:lang w:eastAsia="pl-PL"/>
        </w:rPr>
      </w:pPr>
      <w:r w:rsidRPr="00C0785D">
        <w:rPr>
          <w:sz w:val="24"/>
          <w:szCs w:val="24"/>
          <w:lang w:eastAsia="pl-PL"/>
        </w:rPr>
        <w:t xml:space="preserve">Wykonawca ponosi odpowiedzialność za wszelkie szkody powstałe przy wykonywaniu </w:t>
      </w:r>
      <w:r w:rsidR="00C0785D" w:rsidRPr="00C0785D">
        <w:rPr>
          <w:sz w:val="24"/>
          <w:szCs w:val="24"/>
          <w:lang w:eastAsia="pl-PL"/>
        </w:rPr>
        <w:t xml:space="preserve">dostaw </w:t>
      </w:r>
      <w:r w:rsidRPr="00C0785D">
        <w:rPr>
          <w:sz w:val="24"/>
          <w:szCs w:val="24"/>
          <w:lang w:eastAsia="pl-PL"/>
        </w:rPr>
        <w:t>wynikające z jego własnych działań lub zaniechań, jak również z działań lub zaniechań jego pracowników oraz podwykonawców</w:t>
      </w:r>
      <w:r w:rsidR="00C0785D" w:rsidRPr="00C0785D">
        <w:rPr>
          <w:sz w:val="24"/>
          <w:szCs w:val="24"/>
          <w:lang w:eastAsia="pl-PL"/>
        </w:rPr>
        <w:t xml:space="preserve">. </w:t>
      </w:r>
      <w:r w:rsidRPr="00C0785D">
        <w:rPr>
          <w:sz w:val="24"/>
          <w:szCs w:val="24"/>
          <w:lang w:eastAsia="pl-PL"/>
        </w:rPr>
        <w:t xml:space="preserve"> </w:t>
      </w:r>
    </w:p>
    <w:p w:rsidR="005454B6" w:rsidRPr="00C0785D" w:rsidRDefault="005454B6" w:rsidP="007E6FB9">
      <w:pPr>
        <w:numPr>
          <w:ilvl w:val="2"/>
          <w:numId w:val="21"/>
        </w:numPr>
        <w:suppressAutoHyphens w:val="0"/>
        <w:ind w:left="426" w:hanging="426"/>
        <w:jc w:val="both"/>
        <w:rPr>
          <w:sz w:val="24"/>
          <w:szCs w:val="24"/>
          <w:lang w:eastAsia="pl-PL"/>
        </w:rPr>
      </w:pPr>
      <w:r w:rsidRPr="00C0785D">
        <w:rPr>
          <w:sz w:val="24"/>
          <w:szCs w:val="24"/>
          <w:lang w:eastAsia="pl-PL"/>
        </w:rPr>
        <w:t>Zamawiający jest uprawniony do potrącania kar umownych należnych mu od Wykonawcy z wynagrodzeniem przysługującym Wykonawcy na podstawie niniejszej Umowy</w:t>
      </w:r>
      <w:r w:rsidR="00C04EC8" w:rsidRPr="00C0785D">
        <w:rPr>
          <w:sz w:val="24"/>
          <w:szCs w:val="24"/>
          <w:lang w:eastAsia="pl-PL"/>
        </w:rPr>
        <w:t>.</w:t>
      </w:r>
    </w:p>
    <w:p w:rsidR="005454B6" w:rsidRPr="005454B6" w:rsidRDefault="005454B6">
      <w:pPr>
        <w:numPr>
          <w:ilvl w:val="2"/>
          <w:numId w:val="21"/>
        </w:numPr>
        <w:suppressAutoHyphens w:val="0"/>
        <w:ind w:left="426" w:hanging="426"/>
        <w:jc w:val="both"/>
        <w:rPr>
          <w:sz w:val="24"/>
          <w:szCs w:val="24"/>
          <w:lang w:eastAsia="pl-PL"/>
        </w:rPr>
      </w:pPr>
      <w:r w:rsidRPr="005454B6">
        <w:rPr>
          <w:sz w:val="24"/>
          <w:szCs w:val="24"/>
          <w:lang w:eastAsia="pl-PL"/>
        </w:rPr>
        <w:lastRenderedPageBreak/>
        <w:t xml:space="preserve">W każdym przypadku, w którym Umowa upoważnia Zamawiającego do podjęcia działań na koszt i ryzyko Wykonawcy, Zamawiający może takie działania wdrożyć, bez konieczności uprzedniego wzywania Wykonawcy (chyba, że sama Umowa w tym zakresie stanowi inaczej) oraz bez konieczności uzyskiwania w tym zakresie stosownego upoważnienia sądowego. </w:t>
      </w:r>
    </w:p>
    <w:p w:rsidR="005454B6" w:rsidRPr="005454B6" w:rsidRDefault="005454B6" w:rsidP="005454B6">
      <w:pPr>
        <w:suppressAutoHyphens w:val="0"/>
        <w:jc w:val="center"/>
        <w:rPr>
          <w:b/>
          <w:sz w:val="24"/>
          <w:szCs w:val="24"/>
          <w:lang w:eastAsia="pl-PL"/>
        </w:rPr>
      </w:pPr>
    </w:p>
    <w:p w:rsidR="005454B6" w:rsidRPr="005454B6" w:rsidRDefault="005454B6" w:rsidP="005454B6">
      <w:pPr>
        <w:suppressAutoHyphens w:val="0"/>
        <w:jc w:val="center"/>
        <w:rPr>
          <w:b/>
          <w:sz w:val="24"/>
          <w:szCs w:val="24"/>
          <w:lang w:eastAsia="pl-PL"/>
        </w:rPr>
      </w:pPr>
      <w:r w:rsidRPr="005454B6">
        <w:rPr>
          <w:b/>
          <w:sz w:val="24"/>
          <w:szCs w:val="24"/>
          <w:lang w:eastAsia="pl-PL"/>
        </w:rPr>
        <w:t xml:space="preserve">§ </w:t>
      </w:r>
      <w:r w:rsidR="002541FC">
        <w:rPr>
          <w:b/>
          <w:sz w:val="24"/>
          <w:szCs w:val="24"/>
          <w:lang w:eastAsia="pl-PL"/>
        </w:rPr>
        <w:t>9</w:t>
      </w:r>
      <w:r w:rsidRPr="005454B6">
        <w:rPr>
          <w:b/>
          <w:sz w:val="24"/>
          <w:szCs w:val="24"/>
          <w:lang w:eastAsia="pl-PL"/>
        </w:rPr>
        <w:t>.</w:t>
      </w:r>
    </w:p>
    <w:p w:rsidR="005454B6" w:rsidRPr="005454B6" w:rsidRDefault="005454B6" w:rsidP="005454B6">
      <w:pPr>
        <w:suppressAutoHyphens w:val="0"/>
        <w:jc w:val="center"/>
        <w:rPr>
          <w:b/>
          <w:sz w:val="24"/>
          <w:szCs w:val="24"/>
          <w:lang w:eastAsia="pl-PL"/>
        </w:rPr>
      </w:pPr>
      <w:r w:rsidRPr="005454B6">
        <w:rPr>
          <w:b/>
          <w:sz w:val="24"/>
          <w:szCs w:val="24"/>
          <w:lang w:eastAsia="pl-PL"/>
        </w:rPr>
        <w:t>POUFNOŚĆ.</w:t>
      </w:r>
    </w:p>
    <w:p w:rsidR="005454B6" w:rsidRPr="005454B6" w:rsidRDefault="005454B6">
      <w:pPr>
        <w:numPr>
          <w:ilvl w:val="0"/>
          <w:numId w:val="17"/>
        </w:numPr>
        <w:tabs>
          <w:tab w:val="num" w:pos="426"/>
        </w:tabs>
        <w:suppressAutoHyphens w:val="0"/>
        <w:ind w:left="426" w:hanging="426"/>
        <w:jc w:val="both"/>
        <w:rPr>
          <w:sz w:val="24"/>
          <w:szCs w:val="24"/>
          <w:lang w:eastAsia="pl-PL"/>
        </w:rPr>
      </w:pPr>
      <w:r w:rsidRPr="005454B6">
        <w:rPr>
          <w:sz w:val="24"/>
          <w:szCs w:val="24"/>
          <w:lang w:eastAsia="pl-PL"/>
        </w:rPr>
        <w:t>Strony zobowiązują się w czasie obowiązywania Umowy oraz po jej wygaśnięciu lub rozwiązaniu zachować w tajemnicy wszelkie informacje, w których posiadanie weszły w związku z jej realizacją.</w:t>
      </w:r>
    </w:p>
    <w:p w:rsidR="005454B6" w:rsidRPr="00685429" w:rsidRDefault="005454B6">
      <w:pPr>
        <w:pStyle w:val="ListaNUM"/>
        <w:numPr>
          <w:ilvl w:val="0"/>
          <w:numId w:val="17"/>
        </w:numPr>
        <w:tabs>
          <w:tab w:val="num" w:pos="426"/>
        </w:tabs>
        <w:spacing w:before="0" w:line="240" w:lineRule="auto"/>
        <w:rPr>
          <w:rFonts w:ascii="Times New Roman" w:hAnsi="Times New Roman"/>
          <w:sz w:val="24"/>
          <w:szCs w:val="24"/>
        </w:rPr>
      </w:pPr>
      <w:r w:rsidRPr="00685429">
        <w:rPr>
          <w:rFonts w:ascii="Times New Roman" w:hAnsi="Times New Roman"/>
          <w:sz w:val="24"/>
          <w:szCs w:val="24"/>
        </w:rPr>
        <w:t>Obowiązek nieujawniania informacji związanych z zawarciem i wykonywaniem niniejszej Umowy nie dotyczy informacji:</w:t>
      </w:r>
    </w:p>
    <w:p w:rsidR="005454B6" w:rsidRPr="005454B6" w:rsidRDefault="005454B6">
      <w:pPr>
        <w:numPr>
          <w:ilvl w:val="0"/>
          <w:numId w:val="14"/>
        </w:numPr>
        <w:tabs>
          <w:tab w:val="num" w:pos="851"/>
        </w:tabs>
        <w:suppressAutoHyphens w:val="0"/>
        <w:ind w:left="851" w:hanging="425"/>
        <w:jc w:val="both"/>
        <w:rPr>
          <w:sz w:val="24"/>
          <w:szCs w:val="24"/>
          <w:lang w:eastAsia="pl-PL"/>
        </w:rPr>
      </w:pPr>
      <w:r w:rsidRPr="005454B6">
        <w:rPr>
          <w:sz w:val="24"/>
          <w:szCs w:val="24"/>
          <w:lang w:eastAsia="pl-PL"/>
        </w:rPr>
        <w:t>jawnych z mocy prawa,</w:t>
      </w:r>
    </w:p>
    <w:p w:rsidR="005454B6" w:rsidRPr="005454B6" w:rsidRDefault="005454B6">
      <w:pPr>
        <w:numPr>
          <w:ilvl w:val="0"/>
          <w:numId w:val="14"/>
        </w:numPr>
        <w:tabs>
          <w:tab w:val="num" w:pos="851"/>
        </w:tabs>
        <w:suppressAutoHyphens w:val="0"/>
        <w:ind w:left="851" w:hanging="425"/>
        <w:jc w:val="both"/>
        <w:rPr>
          <w:sz w:val="24"/>
          <w:szCs w:val="24"/>
          <w:lang w:eastAsia="pl-PL"/>
        </w:rPr>
      </w:pPr>
      <w:r w:rsidRPr="005454B6">
        <w:rPr>
          <w:sz w:val="24"/>
          <w:szCs w:val="24"/>
          <w:lang w:eastAsia="pl-PL"/>
        </w:rPr>
        <w:t>podanych wcześniej przez drugą Stronę do publicznej informacji lub w jakikolwiek inny sposób przez nią rozpowszechnionych,</w:t>
      </w:r>
    </w:p>
    <w:p w:rsidR="005454B6" w:rsidRPr="005454B6" w:rsidRDefault="005454B6">
      <w:pPr>
        <w:numPr>
          <w:ilvl w:val="0"/>
          <w:numId w:val="14"/>
        </w:numPr>
        <w:tabs>
          <w:tab w:val="num" w:pos="851"/>
        </w:tabs>
        <w:suppressAutoHyphens w:val="0"/>
        <w:ind w:left="851" w:hanging="425"/>
        <w:jc w:val="both"/>
        <w:rPr>
          <w:sz w:val="24"/>
          <w:szCs w:val="24"/>
          <w:lang w:eastAsia="pl-PL"/>
        </w:rPr>
      </w:pPr>
      <w:r w:rsidRPr="005454B6">
        <w:rPr>
          <w:sz w:val="24"/>
          <w:szCs w:val="24"/>
          <w:lang w:eastAsia="pl-PL"/>
        </w:rPr>
        <w:t>poufnych, co do których druga Strona wyraziła pisemną zgodę na ich ujawnienie.</w:t>
      </w:r>
    </w:p>
    <w:p w:rsidR="005454B6" w:rsidRPr="005454B6" w:rsidRDefault="005454B6" w:rsidP="005454B6">
      <w:pPr>
        <w:suppressAutoHyphens w:val="0"/>
        <w:rPr>
          <w:b/>
          <w:sz w:val="24"/>
          <w:szCs w:val="24"/>
          <w:lang w:eastAsia="pl-PL"/>
        </w:rPr>
      </w:pPr>
    </w:p>
    <w:p w:rsidR="005454B6" w:rsidRPr="005454B6" w:rsidRDefault="005454B6" w:rsidP="005454B6">
      <w:pPr>
        <w:suppressAutoHyphens w:val="0"/>
        <w:jc w:val="center"/>
        <w:rPr>
          <w:b/>
          <w:sz w:val="24"/>
          <w:szCs w:val="24"/>
          <w:lang w:eastAsia="pl-PL"/>
        </w:rPr>
      </w:pPr>
      <w:r w:rsidRPr="005454B6">
        <w:rPr>
          <w:b/>
          <w:sz w:val="24"/>
          <w:szCs w:val="24"/>
          <w:lang w:eastAsia="pl-PL"/>
        </w:rPr>
        <w:t>§ 1</w:t>
      </w:r>
      <w:r w:rsidR="002541FC">
        <w:rPr>
          <w:b/>
          <w:sz w:val="24"/>
          <w:szCs w:val="24"/>
          <w:lang w:eastAsia="pl-PL"/>
        </w:rPr>
        <w:t>0</w:t>
      </w:r>
      <w:r w:rsidRPr="005454B6">
        <w:rPr>
          <w:b/>
          <w:sz w:val="24"/>
          <w:szCs w:val="24"/>
          <w:lang w:eastAsia="pl-PL"/>
        </w:rPr>
        <w:t>.</w:t>
      </w:r>
    </w:p>
    <w:p w:rsidR="005454B6" w:rsidRPr="005454B6" w:rsidRDefault="005454B6" w:rsidP="005454B6">
      <w:pPr>
        <w:suppressAutoHyphens w:val="0"/>
        <w:jc w:val="center"/>
        <w:rPr>
          <w:sz w:val="24"/>
          <w:szCs w:val="24"/>
          <w:lang w:eastAsia="pl-PL"/>
        </w:rPr>
      </w:pPr>
      <w:r w:rsidRPr="005454B6">
        <w:rPr>
          <w:b/>
          <w:sz w:val="24"/>
          <w:szCs w:val="24"/>
          <w:lang w:eastAsia="pl-PL"/>
        </w:rPr>
        <w:t>OSOBY UPOWAŻNIONE DO KONTAKTÓW.</w:t>
      </w:r>
    </w:p>
    <w:p w:rsidR="005454B6" w:rsidRPr="005454B6" w:rsidRDefault="005454B6">
      <w:pPr>
        <w:numPr>
          <w:ilvl w:val="0"/>
          <w:numId w:val="18"/>
        </w:numPr>
        <w:suppressAutoHyphens w:val="0"/>
        <w:ind w:left="426" w:hanging="426"/>
        <w:jc w:val="both"/>
        <w:rPr>
          <w:sz w:val="24"/>
          <w:szCs w:val="24"/>
          <w:lang w:eastAsia="pl-PL"/>
        </w:rPr>
      </w:pPr>
      <w:r w:rsidRPr="005454B6">
        <w:rPr>
          <w:sz w:val="24"/>
          <w:szCs w:val="24"/>
          <w:lang w:eastAsia="pl-PL"/>
        </w:rPr>
        <w:t>Osobami upoważnionymi do kontaktów dla celów związanych z realizacją niniejszej Umowy są:</w:t>
      </w:r>
    </w:p>
    <w:p w:rsidR="005454B6" w:rsidRPr="005454B6" w:rsidRDefault="005454B6">
      <w:pPr>
        <w:numPr>
          <w:ilvl w:val="1"/>
          <w:numId w:val="18"/>
        </w:numPr>
        <w:tabs>
          <w:tab w:val="num" w:pos="851"/>
        </w:tabs>
        <w:suppressAutoHyphens w:val="0"/>
        <w:ind w:left="851" w:hanging="425"/>
        <w:jc w:val="both"/>
        <w:rPr>
          <w:sz w:val="24"/>
          <w:szCs w:val="24"/>
          <w:lang w:eastAsia="pl-PL"/>
        </w:rPr>
      </w:pPr>
      <w:r w:rsidRPr="005454B6">
        <w:rPr>
          <w:sz w:val="24"/>
          <w:szCs w:val="24"/>
          <w:lang w:eastAsia="pl-PL"/>
        </w:rPr>
        <w:t>ze strony Zamawiającego:</w:t>
      </w:r>
      <w:r w:rsidR="00C0785D">
        <w:rPr>
          <w:sz w:val="24"/>
          <w:szCs w:val="24"/>
          <w:lang w:eastAsia="pl-PL"/>
        </w:rPr>
        <w:t xml:space="preserve"> </w:t>
      </w:r>
      <w:r w:rsidR="00C0785D">
        <w:t xml:space="preserve">Monika </w:t>
      </w:r>
      <w:proofErr w:type="spellStart"/>
      <w:r w:rsidR="00C0785D">
        <w:t>Powierża</w:t>
      </w:r>
      <w:proofErr w:type="spellEnd"/>
      <w:r w:rsidR="00C0785D">
        <w:t xml:space="preserve">, </w:t>
      </w:r>
      <w:r w:rsidR="00C0785D" w:rsidRPr="00C0785D">
        <w:t xml:space="preserve">Dyrektor, tel. 012 386 60 07, mail: sp.szczytniki@proszowice.pl </w:t>
      </w:r>
      <w:r w:rsidRPr="005454B6">
        <w:rPr>
          <w:sz w:val="24"/>
          <w:szCs w:val="24"/>
          <w:lang w:eastAsia="pl-PL"/>
        </w:rPr>
        <w:t>– Przedstawiciel Zamawiającego,</w:t>
      </w:r>
    </w:p>
    <w:p w:rsidR="005454B6" w:rsidRPr="005454B6" w:rsidRDefault="005454B6">
      <w:pPr>
        <w:numPr>
          <w:ilvl w:val="1"/>
          <w:numId w:val="18"/>
        </w:numPr>
        <w:tabs>
          <w:tab w:val="num" w:pos="851"/>
        </w:tabs>
        <w:suppressAutoHyphens w:val="0"/>
        <w:ind w:left="851" w:hanging="425"/>
        <w:jc w:val="both"/>
        <w:rPr>
          <w:sz w:val="24"/>
          <w:szCs w:val="24"/>
          <w:lang w:eastAsia="pl-PL"/>
        </w:rPr>
      </w:pPr>
      <w:r w:rsidRPr="005454B6">
        <w:rPr>
          <w:sz w:val="24"/>
          <w:szCs w:val="24"/>
          <w:lang w:eastAsia="pl-PL"/>
        </w:rPr>
        <w:t>ze strony Wykonawcy: _______________, tel. ___________, mail ………………..</w:t>
      </w:r>
    </w:p>
    <w:p w:rsidR="005454B6" w:rsidRPr="005454B6" w:rsidRDefault="005454B6">
      <w:pPr>
        <w:numPr>
          <w:ilvl w:val="2"/>
          <w:numId w:val="18"/>
        </w:numPr>
        <w:suppressAutoHyphens w:val="0"/>
        <w:ind w:left="426" w:hanging="426"/>
        <w:jc w:val="both"/>
        <w:rPr>
          <w:sz w:val="24"/>
          <w:szCs w:val="24"/>
          <w:lang w:eastAsia="pl-PL"/>
        </w:rPr>
      </w:pPr>
      <w:r w:rsidRPr="005454B6">
        <w:rPr>
          <w:sz w:val="24"/>
          <w:szCs w:val="24"/>
          <w:lang w:eastAsia="pl-PL"/>
        </w:rPr>
        <w:t>Przedstawiciel Zamawiającego reprezentuje Zamawiającego oraz wykonuje w jego imieniu i na jego rzecz uprawnienia i obowiązki wymienione w Umowie.</w:t>
      </w:r>
    </w:p>
    <w:p w:rsidR="005454B6" w:rsidRPr="005454B6" w:rsidRDefault="005454B6">
      <w:pPr>
        <w:numPr>
          <w:ilvl w:val="2"/>
          <w:numId w:val="18"/>
        </w:numPr>
        <w:suppressAutoHyphens w:val="0"/>
        <w:ind w:left="426" w:hanging="426"/>
        <w:jc w:val="both"/>
        <w:rPr>
          <w:sz w:val="24"/>
          <w:szCs w:val="24"/>
          <w:lang w:eastAsia="pl-PL"/>
        </w:rPr>
      </w:pPr>
      <w:r w:rsidRPr="005454B6">
        <w:rPr>
          <w:sz w:val="24"/>
          <w:szCs w:val="24"/>
          <w:lang w:eastAsia="pl-PL"/>
        </w:rPr>
        <w:t>Strony zobowiązują się do pisemnego informowania się o zmianach osób upoważnionych, o których mowa w ust. 1.</w:t>
      </w:r>
    </w:p>
    <w:p w:rsidR="005454B6" w:rsidRPr="005454B6" w:rsidRDefault="005454B6">
      <w:pPr>
        <w:numPr>
          <w:ilvl w:val="2"/>
          <w:numId w:val="18"/>
        </w:numPr>
        <w:suppressAutoHyphens w:val="0"/>
        <w:ind w:left="426" w:hanging="426"/>
        <w:jc w:val="both"/>
        <w:rPr>
          <w:sz w:val="24"/>
          <w:szCs w:val="24"/>
          <w:lang w:eastAsia="pl-PL"/>
        </w:rPr>
      </w:pPr>
      <w:r w:rsidRPr="005454B6">
        <w:rPr>
          <w:sz w:val="24"/>
          <w:szCs w:val="24"/>
          <w:lang w:eastAsia="pl-PL"/>
        </w:rPr>
        <w:t>Zmiana osób, o których mowa w ust. 1 nie stanowi zmiany niniejszej Umowy.</w:t>
      </w:r>
    </w:p>
    <w:p w:rsidR="005454B6" w:rsidRPr="005454B6" w:rsidRDefault="005454B6">
      <w:pPr>
        <w:numPr>
          <w:ilvl w:val="2"/>
          <w:numId w:val="18"/>
        </w:numPr>
        <w:suppressAutoHyphens w:val="0"/>
        <w:ind w:left="426" w:hanging="426"/>
        <w:jc w:val="both"/>
        <w:rPr>
          <w:sz w:val="24"/>
          <w:szCs w:val="24"/>
          <w:lang w:eastAsia="pl-PL"/>
        </w:rPr>
      </w:pPr>
      <w:r w:rsidRPr="005454B6">
        <w:rPr>
          <w:sz w:val="24"/>
          <w:szCs w:val="24"/>
          <w:lang w:eastAsia="pl-PL"/>
        </w:rPr>
        <w:t>Strony wskazują następujące adresy do doręczeń:</w:t>
      </w:r>
    </w:p>
    <w:p w:rsidR="00C0785D" w:rsidRPr="00C0785D" w:rsidRDefault="005454B6" w:rsidP="007C156E">
      <w:pPr>
        <w:numPr>
          <w:ilvl w:val="1"/>
          <w:numId w:val="16"/>
        </w:numPr>
        <w:tabs>
          <w:tab w:val="num" w:pos="851"/>
        </w:tabs>
        <w:suppressAutoHyphens w:val="0"/>
        <w:ind w:left="851" w:hanging="425"/>
        <w:jc w:val="both"/>
        <w:rPr>
          <w:sz w:val="24"/>
          <w:szCs w:val="24"/>
          <w:lang w:eastAsia="pl-PL"/>
        </w:rPr>
      </w:pPr>
      <w:r w:rsidRPr="00C0785D">
        <w:rPr>
          <w:sz w:val="24"/>
          <w:szCs w:val="24"/>
          <w:lang w:eastAsia="pl-PL"/>
        </w:rPr>
        <w:t xml:space="preserve">dla Zamawiającego: </w:t>
      </w:r>
      <w:r w:rsidR="00C0785D" w:rsidRPr="00C0785D">
        <w:rPr>
          <w:sz w:val="24"/>
          <w:szCs w:val="24"/>
          <w:lang w:eastAsia="pl-PL"/>
        </w:rPr>
        <w:t xml:space="preserve">Szkoła Podstawowa z Oddziałami Integracyjnymi w </w:t>
      </w:r>
      <w:proofErr w:type="spellStart"/>
      <w:r w:rsidR="00C0785D" w:rsidRPr="00C0785D">
        <w:rPr>
          <w:sz w:val="24"/>
          <w:szCs w:val="24"/>
          <w:lang w:eastAsia="pl-PL"/>
        </w:rPr>
        <w:t>Szytnikach</w:t>
      </w:r>
      <w:proofErr w:type="spellEnd"/>
      <w:r w:rsidR="00C0785D" w:rsidRPr="00C0785D">
        <w:rPr>
          <w:sz w:val="24"/>
          <w:szCs w:val="24"/>
          <w:lang w:eastAsia="pl-PL"/>
        </w:rPr>
        <w:t>, Szczytniki 91 a, 32-112 Klimontów</w:t>
      </w:r>
    </w:p>
    <w:p w:rsidR="005454B6" w:rsidRPr="005454B6" w:rsidRDefault="005454B6">
      <w:pPr>
        <w:numPr>
          <w:ilvl w:val="1"/>
          <w:numId w:val="16"/>
        </w:numPr>
        <w:tabs>
          <w:tab w:val="num" w:pos="851"/>
        </w:tabs>
        <w:suppressAutoHyphens w:val="0"/>
        <w:ind w:left="851" w:hanging="425"/>
        <w:jc w:val="both"/>
        <w:rPr>
          <w:sz w:val="24"/>
          <w:szCs w:val="24"/>
          <w:lang w:eastAsia="pl-PL"/>
        </w:rPr>
      </w:pPr>
      <w:r w:rsidRPr="005454B6">
        <w:rPr>
          <w:sz w:val="24"/>
          <w:szCs w:val="24"/>
          <w:lang w:eastAsia="pl-PL"/>
        </w:rPr>
        <w:t>dla Wykonawcy: ………………………………</w:t>
      </w:r>
    </w:p>
    <w:p w:rsidR="005454B6" w:rsidRDefault="005454B6">
      <w:pPr>
        <w:numPr>
          <w:ilvl w:val="2"/>
          <w:numId w:val="18"/>
        </w:numPr>
        <w:suppressAutoHyphens w:val="0"/>
        <w:ind w:left="426" w:hanging="426"/>
        <w:jc w:val="both"/>
        <w:rPr>
          <w:sz w:val="24"/>
          <w:szCs w:val="24"/>
          <w:lang w:eastAsia="pl-PL"/>
        </w:rPr>
      </w:pPr>
      <w:r w:rsidRPr="005454B6">
        <w:rPr>
          <w:sz w:val="24"/>
          <w:szCs w:val="24"/>
          <w:lang w:eastAsia="pl-PL"/>
        </w:rPr>
        <w:t>W przypadku zmiany adresu do doręczeń Strona, której zmiana ta dotyczy, obowiązana jest bezzwłocznie powiadomić o powyższym fakcie drugą Stronę w formie pisemnej. W razie braku zawiadomienia o zmianie adresu pisma przesłane na dotychczasowy adres będą uznane za doręczone.</w:t>
      </w:r>
    </w:p>
    <w:p w:rsidR="00C0785D" w:rsidRPr="005454B6" w:rsidRDefault="00C0785D">
      <w:pPr>
        <w:numPr>
          <w:ilvl w:val="2"/>
          <w:numId w:val="18"/>
        </w:numPr>
        <w:suppressAutoHyphens w:val="0"/>
        <w:ind w:left="426" w:hanging="426"/>
        <w:jc w:val="both"/>
        <w:rPr>
          <w:sz w:val="24"/>
          <w:szCs w:val="24"/>
          <w:lang w:eastAsia="pl-PL"/>
        </w:rPr>
      </w:pPr>
      <w:r>
        <w:rPr>
          <w:sz w:val="24"/>
          <w:szCs w:val="24"/>
          <w:lang w:eastAsia="pl-PL"/>
        </w:rPr>
        <w:t xml:space="preserve">Osoba wskazana w ust. 1 lit. a) jest uprawniona do składania zamówień częściowych na dostawy </w:t>
      </w:r>
      <w:r w:rsidR="005777BC">
        <w:rPr>
          <w:sz w:val="24"/>
          <w:szCs w:val="24"/>
          <w:lang w:eastAsia="pl-PL"/>
        </w:rPr>
        <w:t>poszczególnych partii gazu. Zamówienia mogą być składane w formie elektronicznej przez wysłanie wiadomości e-mail na adres e mail przedstawiciela Wykonawcy wskazanego w ust. 1 lit. b). Wysłane w ten sposób zamówienie będzie realizowane w terminie wskazanym w §5 ust. 3. Zamówienie jest ważne z momentem wprowadzenia go do systemu elektronicznego (wysłania wiadomości z programu pocztowego) i nie wymaga potwierdzenia otrzymania przez Wykonawcę.</w:t>
      </w:r>
    </w:p>
    <w:p w:rsidR="005454B6" w:rsidRPr="005454B6" w:rsidRDefault="005454B6" w:rsidP="005454B6">
      <w:pPr>
        <w:suppressAutoHyphens w:val="0"/>
        <w:jc w:val="center"/>
        <w:rPr>
          <w:b/>
          <w:sz w:val="24"/>
          <w:szCs w:val="24"/>
          <w:lang w:eastAsia="pl-PL"/>
        </w:rPr>
      </w:pPr>
    </w:p>
    <w:p w:rsidR="005454B6" w:rsidRPr="005454B6" w:rsidRDefault="005454B6" w:rsidP="005454B6">
      <w:pPr>
        <w:suppressAutoHyphens w:val="0"/>
        <w:jc w:val="center"/>
        <w:rPr>
          <w:b/>
          <w:sz w:val="24"/>
          <w:szCs w:val="24"/>
          <w:lang w:eastAsia="pl-PL"/>
        </w:rPr>
      </w:pPr>
      <w:r w:rsidRPr="005454B6">
        <w:rPr>
          <w:b/>
          <w:sz w:val="24"/>
          <w:szCs w:val="24"/>
          <w:lang w:eastAsia="pl-PL"/>
        </w:rPr>
        <w:t>§ 1</w:t>
      </w:r>
      <w:r w:rsidR="002541FC">
        <w:rPr>
          <w:b/>
          <w:sz w:val="24"/>
          <w:szCs w:val="24"/>
          <w:lang w:eastAsia="pl-PL"/>
        </w:rPr>
        <w:t>1</w:t>
      </w:r>
      <w:r w:rsidRPr="005454B6">
        <w:rPr>
          <w:b/>
          <w:sz w:val="24"/>
          <w:szCs w:val="24"/>
          <w:lang w:eastAsia="pl-PL"/>
        </w:rPr>
        <w:t>.</w:t>
      </w:r>
    </w:p>
    <w:p w:rsidR="005454B6" w:rsidRPr="005454B6" w:rsidRDefault="005454B6" w:rsidP="005454B6">
      <w:pPr>
        <w:suppressAutoHyphens w:val="0"/>
        <w:jc w:val="center"/>
        <w:rPr>
          <w:b/>
          <w:sz w:val="24"/>
          <w:szCs w:val="24"/>
          <w:lang w:eastAsia="pl-PL"/>
        </w:rPr>
      </w:pPr>
      <w:r w:rsidRPr="005454B6">
        <w:rPr>
          <w:b/>
          <w:sz w:val="24"/>
          <w:szCs w:val="24"/>
          <w:lang w:eastAsia="pl-PL"/>
        </w:rPr>
        <w:t>ZMIANY UMOWY.</w:t>
      </w:r>
    </w:p>
    <w:p w:rsidR="005454B6" w:rsidRPr="005454B6" w:rsidRDefault="005454B6" w:rsidP="005454B6">
      <w:pPr>
        <w:suppressAutoHyphens w:val="0"/>
        <w:jc w:val="center"/>
        <w:rPr>
          <w:b/>
          <w:sz w:val="24"/>
          <w:szCs w:val="24"/>
          <w:lang w:eastAsia="pl-PL"/>
        </w:rPr>
      </w:pPr>
    </w:p>
    <w:p w:rsidR="005454B6" w:rsidRPr="005454B6" w:rsidRDefault="005454B6">
      <w:pPr>
        <w:numPr>
          <w:ilvl w:val="6"/>
          <w:numId w:val="16"/>
        </w:numPr>
        <w:suppressAutoHyphens w:val="0"/>
        <w:ind w:left="426" w:hanging="426"/>
        <w:jc w:val="both"/>
        <w:rPr>
          <w:kern w:val="2"/>
          <w:sz w:val="24"/>
          <w:szCs w:val="24"/>
          <w:lang w:bidi="hi-IN"/>
        </w:rPr>
      </w:pPr>
      <w:r w:rsidRPr="005454B6">
        <w:rPr>
          <w:rFonts w:eastAsia="SimSun"/>
          <w:kern w:val="2"/>
          <w:sz w:val="24"/>
          <w:szCs w:val="24"/>
          <w:lang w:bidi="hi-IN"/>
        </w:rPr>
        <w:t>Strony</w:t>
      </w:r>
      <w:r w:rsidRPr="005454B6">
        <w:rPr>
          <w:kern w:val="2"/>
          <w:sz w:val="24"/>
          <w:szCs w:val="24"/>
          <w:lang w:bidi="hi-IN"/>
        </w:rPr>
        <w:t xml:space="preserve"> </w:t>
      </w:r>
      <w:r w:rsidRPr="005454B6">
        <w:rPr>
          <w:rFonts w:eastAsia="SimSun"/>
          <w:kern w:val="2"/>
          <w:sz w:val="24"/>
          <w:szCs w:val="24"/>
          <w:lang w:bidi="hi-IN"/>
        </w:rPr>
        <w:t>dopuszczają</w:t>
      </w:r>
      <w:r w:rsidRPr="005454B6">
        <w:rPr>
          <w:kern w:val="2"/>
          <w:sz w:val="24"/>
          <w:szCs w:val="24"/>
          <w:lang w:bidi="hi-IN"/>
        </w:rPr>
        <w:t xml:space="preserve"> </w:t>
      </w:r>
      <w:r w:rsidRPr="005454B6">
        <w:rPr>
          <w:rFonts w:eastAsia="SimSun"/>
          <w:kern w:val="2"/>
          <w:sz w:val="24"/>
          <w:szCs w:val="24"/>
          <w:lang w:bidi="hi-IN"/>
        </w:rPr>
        <w:t>możliwość</w:t>
      </w:r>
      <w:r w:rsidRPr="005454B6">
        <w:rPr>
          <w:kern w:val="2"/>
          <w:sz w:val="24"/>
          <w:szCs w:val="24"/>
          <w:lang w:bidi="hi-IN"/>
        </w:rPr>
        <w:t xml:space="preserve"> </w:t>
      </w:r>
      <w:r w:rsidRPr="005454B6">
        <w:rPr>
          <w:rFonts w:eastAsia="SimSun"/>
          <w:kern w:val="2"/>
          <w:sz w:val="24"/>
          <w:szCs w:val="24"/>
          <w:lang w:bidi="hi-IN"/>
        </w:rPr>
        <w:t>podwyższenia</w:t>
      </w:r>
      <w:r w:rsidRPr="005454B6">
        <w:rPr>
          <w:kern w:val="2"/>
          <w:sz w:val="24"/>
          <w:szCs w:val="24"/>
          <w:lang w:bidi="hi-IN"/>
        </w:rPr>
        <w:t xml:space="preserve"> </w:t>
      </w:r>
      <w:r w:rsidRPr="005454B6">
        <w:rPr>
          <w:rFonts w:eastAsia="SimSun"/>
          <w:kern w:val="2"/>
          <w:sz w:val="24"/>
          <w:szCs w:val="24"/>
          <w:lang w:bidi="hi-IN"/>
        </w:rPr>
        <w:t>wynagrodzenia</w:t>
      </w:r>
      <w:r w:rsidRPr="005454B6">
        <w:rPr>
          <w:kern w:val="2"/>
          <w:sz w:val="24"/>
          <w:szCs w:val="24"/>
          <w:lang w:bidi="hi-IN"/>
        </w:rPr>
        <w:t xml:space="preserve"> </w:t>
      </w:r>
      <w:r w:rsidRPr="005454B6">
        <w:rPr>
          <w:rFonts w:eastAsia="SimSun"/>
          <w:kern w:val="2"/>
          <w:sz w:val="24"/>
          <w:szCs w:val="24"/>
          <w:lang w:bidi="hi-IN"/>
        </w:rPr>
        <w:t>brutto</w:t>
      </w:r>
      <w:r w:rsidRPr="005454B6">
        <w:rPr>
          <w:kern w:val="2"/>
          <w:sz w:val="24"/>
          <w:szCs w:val="24"/>
          <w:lang w:bidi="hi-IN"/>
        </w:rPr>
        <w:t xml:space="preserve"> </w:t>
      </w:r>
      <w:r w:rsidRPr="005454B6">
        <w:rPr>
          <w:rFonts w:eastAsia="SimSun"/>
          <w:kern w:val="2"/>
          <w:sz w:val="24"/>
          <w:szCs w:val="24"/>
          <w:lang w:bidi="hi-IN"/>
        </w:rPr>
        <w:t>należnego</w:t>
      </w:r>
      <w:r w:rsidRPr="005454B6">
        <w:rPr>
          <w:kern w:val="2"/>
          <w:sz w:val="24"/>
          <w:szCs w:val="24"/>
          <w:lang w:bidi="hi-IN"/>
        </w:rPr>
        <w:t xml:space="preserve"> </w:t>
      </w:r>
      <w:r w:rsidRPr="005454B6">
        <w:rPr>
          <w:rFonts w:eastAsia="SimSun"/>
          <w:kern w:val="2"/>
          <w:sz w:val="24"/>
          <w:szCs w:val="24"/>
          <w:lang w:bidi="hi-IN"/>
        </w:rPr>
        <w:t>Wykonawcy</w:t>
      </w:r>
      <w:r w:rsidRPr="005454B6">
        <w:rPr>
          <w:kern w:val="2"/>
          <w:sz w:val="24"/>
          <w:szCs w:val="24"/>
          <w:lang w:bidi="hi-IN"/>
        </w:rPr>
        <w:t xml:space="preserve"> </w:t>
      </w:r>
      <w:r w:rsidRPr="005454B6">
        <w:rPr>
          <w:rFonts w:eastAsia="SimSun"/>
          <w:kern w:val="2"/>
          <w:sz w:val="24"/>
          <w:szCs w:val="24"/>
          <w:lang w:bidi="hi-IN"/>
        </w:rPr>
        <w:t>wyłącznie</w:t>
      </w:r>
      <w:r w:rsidRPr="005454B6">
        <w:rPr>
          <w:kern w:val="2"/>
          <w:sz w:val="24"/>
          <w:szCs w:val="24"/>
          <w:lang w:bidi="hi-IN"/>
        </w:rPr>
        <w:t xml:space="preserve"> </w:t>
      </w:r>
      <w:r w:rsidRPr="005454B6">
        <w:rPr>
          <w:rFonts w:eastAsia="SimSun"/>
          <w:kern w:val="2"/>
          <w:sz w:val="24"/>
          <w:szCs w:val="24"/>
          <w:lang w:bidi="hi-IN"/>
        </w:rPr>
        <w:t>w</w:t>
      </w:r>
      <w:r w:rsidRPr="005454B6">
        <w:rPr>
          <w:kern w:val="2"/>
          <w:sz w:val="24"/>
          <w:szCs w:val="24"/>
          <w:lang w:bidi="hi-IN"/>
        </w:rPr>
        <w:t xml:space="preserve"> </w:t>
      </w:r>
      <w:r w:rsidRPr="005454B6">
        <w:rPr>
          <w:rFonts w:eastAsia="SimSun"/>
          <w:kern w:val="2"/>
          <w:sz w:val="24"/>
          <w:szCs w:val="24"/>
          <w:lang w:bidi="hi-IN"/>
        </w:rPr>
        <w:t>formie</w:t>
      </w:r>
      <w:r w:rsidRPr="005454B6">
        <w:rPr>
          <w:kern w:val="2"/>
          <w:sz w:val="24"/>
          <w:szCs w:val="24"/>
          <w:lang w:bidi="hi-IN"/>
        </w:rPr>
        <w:t xml:space="preserve"> </w:t>
      </w:r>
      <w:r w:rsidRPr="005454B6">
        <w:rPr>
          <w:rFonts w:eastAsia="SimSun"/>
          <w:kern w:val="2"/>
          <w:sz w:val="24"/>
          <w:szCs w:val="24"/>
          <w:lang w:bidi="hi-IN"/>
        </w:rPr>
        <w:t>pisemnego</w:t>
      </w:r>
      <w:r w:rsidRPr="005454B6">
        <w:rPr>
          <w:kern w:val="2"/>
          <w:sz w:val="24"/>
          <w:szCs w:val="24"/>
          <w:lang w:bidi="hi-IN"/>
        </w:rPr>
        <w:t xml:space="preserve"> </w:t>
      </w:r>
      <w:r w:rsidRPr="005454B6">
        <w:rPr>
          <w:rFonts w:eastAsia="SimSun"/>
          <w:kern w:val="2"/>
          <w:sz w:val="24"/>
          <w:szCs w:val="24"/>
          <w:lang w:bidi="hi-IN"/>
        </w:rPr>
        <w:t>aneksu</w:t>
      </w:r>
      <w:r w:rsidRPr="005454B6">
        <w:rPr>
          <w:kern w:val="2"/>
          <w:sz w:val="24"/>
          <w:szCs w:val="24"/>
          <w:lang w:bidi="hi-IN"/>
        </w:rPr>
        <w:t xml:space="preserve"> </w:t>
      </w:r>
      <w:r w:rsidRPr="005454B6">
        <w:rPr>
          <w:rFonts w:eastAsia="SimSun"/>
          <w:kern w:val="2"/>
          <w:sz w:val="24"/>
          <w:szCs w:val="24"/>
          <w:lang w:bidi="hi-IN"/>
        </w:rPr>
        <w:t>do</w:t>
      </w:r>
      <w:r w:rsidRPr="005454B6">
        <w:rPr>
          <w:kern w:val="2"/>
          <w:sz w:val="24"/>
          <w:szCs w:val="24"/>
          <w:lang w:bidi="hi-IN"/>
        </w:rPr>
        <w:t xml:space="preserve"> </w:t>
      </w:r>
      <w:r w:rsidRPr="005454B6">
        <w:rPr>
          <w:rFonts w:eastAsia="SimSun"/>
          <w:kern w:val="2"/>
          <w:sz w:val="24"/>
          <w:szCs w:val="24"/>
          <w:lang w:bidi="hi-IN"/>
        </w:rPr>
        <w:t>niniejszej</w:t>
      </w:r>
      <w:r w:rsidRPr="005454B6">
        <w:rPr>
          <w:kern w:val="2"/>
          <w:sz w:val="24"/>
          <w:szCs w:val="24"/>
          <w:lang w:bidi="hi-IN"/>
        </w:rPr>
        <w:t xml:space="preserve"> </w:t>
      </w:r>
      <w:r w:rsidRPr="005454B6">
        <w:rPr>
          <w:rFonts w:eastAsia="SimSun"/>
          <w:kern w:val="2"/>
          <w:sz w:val="24"/>
          <w:szCs w:val="24"/>
          <w:lang w:bidi="hi-IN"/>
        </w:rPr>
        <w:t>Umowy,</w:t>
      </w:r>
      <w:r w:rsidRPr="005454B6">
        <w:rPr>
          <w:kern w:val="2"/>
          <w:sz w:val="24"/>
          <w:szCs w:val="24"/>
          <w:lang w:bidi="hi-IN"/>
        </w:rPr>
        <w:t xml:space="preserve"> </w:t>
      </w:r>
      <w:r w:rsidRPr="005454B6">
        <w:rPr>
          <w:rFonts w:eastAsia="SimSun"/>
          <w:kern w:val="2"/>
          <w:sz w:val="24"/>
          <w:szCs w:val="24"/>
          <w:lang w:bidi="hi-IN"/>
        </w:rPr>
        <w:t>w</w:t>
      </w:r>
      <w:r w:rsidRPr="005454B6">
        <w:rPr>
          <w:kern w:val="2"/>
          <w:sz w:val="24"/>
          <w:szCs w:val="24"/>
          <w:lang w:bidi="hi-IN"/>
        </w:rPr>
        <w:t xml:space="preserve"> </w:t>
      </w:r>
      <w:r w:rsidRPr="005454B6">
        <w:rPr>
          <w:rFonts w:eastAsia="SimSun"/>
          <w:kern w:val="2"/>
          <w:sz w:val="24"/>
          <w:szCs w:val="24"/>
          <w:lang w:bidi="hi-IN"/>
        </w:rPr>
        <w:t>przypadku:</w:t>
      </w:r>
      <w:r w:rsidRPr="005454B6">
        <w:rPr>
          <w:kern w:val="2"/>
          <w:sz w:val="24"/>
          <w:szCs w:val="24"/>
          <w:lang w:bidi="hi-IN"/>
        </w:rPr>
        <w:t xml:space="preserve"> </w:t>
      </w:r>
    </w:p>
    <w:p w:rsidR="005454B6" w:rsidRPr="005454B6" w:rsidRDefault="005454B6">
      <w:pPr>
        <w:numPr>
          <w:ilvl w:val="2"/>
          <w:numId w:val="13"/>
        </w:numPr>
        <w:tabs>
          <w:tab w:val="left" w:pos="851"/>
        </w:tabs>
        <w:suppressAutoHyphens w:val="0"/>
        <w:ind w:left="851" w:hanging="425"/>
        <w:jc w:val="both"/>
        <w:rPr>
          <w:kern w:val="2"/>
          <w:sz w:val="24"/>
          <w:szCs w:val="24"/>
          <w:lang w:eastAsia="ja-JP"/>
        </w:rPr>
      </w:pPr>
      <w:r w:rsidRPr="005454B6">
        <w:rPr>
          <w:rFonts w:eastAsia="SimSun"/>
          <w:kern w:val="2"/>
          <w:sz w:val="24"/>
          <w:szCs w:val="24"/>
          <w:lang w:bidi="hi-IN"/>
        </w:rPr>
        <w:t>ustawowej</w:t>
      </w:r>
      <w:r w:rsidRPr="005454B6">
        <w:rPr>
          <w:kern w:val="2"/>
          <w:sz w:val="24"/>
          <w:szCs w:val="24"/>
          <w:lang w:bidi="hi-IN"/>
        </w:rPr>
        <w:t xml:space="preserve"> </w:t>
      </w:r>
      <w:r w:rsidRPr="005454B6">
        <w:rPr>
          <w:rFonts w:eastAsia="SimSun"/>
          <w:kern w:val="2"/>
          <w:sz w:val="24"/>
          <w:szCs w:val="24"/>
          <w:lang w:bidi="hi-IN"/>
        </w:rPr>
        <w:t>zmiany</w:t>
      </w:r>
      <w:r w:rsidRPr="005454B6">
        <w:rPr>
          <w:kern w:val="2"/>
          <w:sz w:val="24"/>
          <w:szCs w:val="24"/>
          <w:lang w:bidi="hi-IN"/>
        </w:rPr>
        <w:t xml:space="preserve"> </w:t>
      </w:r>
      <w:r w:rsidRPr="005454B6">
        <w:rPr>
          <w:rFonts w:eastAsia="SimSun"/>
          <w:kern w:val="2"/>
          <w:sz w:val="24"/>
          <w:szCs w:val="24"/>
          <w:lang w:bidi="hi-IN"/>
        </w:rPr>
        <w:t>stawki</w:t>
      </w:r>
      <w:r w:rsidRPr="005454B6">
        <w:rPr>
          <w:kern w:val="2"/>
          <w:sz w:val="24"/>
          <w:szCs w:val="24"/>
          <w:lang w:bidi="hi-IN"/>
        </w:rPr>
        <w:t xml:space="preserve"> </w:t>
      </w:r>
      <w:r w:rsidRPr="005454B6">
        <w:rPr>
          <w:rFonts w:eastAsia="SimSun"/>
          <w:kern w:val="2"/>
          <w:sz w:val="24"/>
          <w:szCs w:val="24"/>
          <w:lang w:bidi="hi-IN"/>
        </w:rPr>
        <w:t>podatku</w:t>
      </w:r>
      <w:r w:rsidRPr="005454B6">
        <w:rPr>
          <w:kern w:val="2"/>
          <w:sz w:val="24"/>
          <w:szCs w:val="24"/>
          <w:lang w:bidi="hi-IN"/>
        </w:rPr>
        <w:t xml:space="preserve"> </w:t>
      </w:r>
      <w:r w:rsidRPr="005454B6">
        <w:rPr>
          <w:rFonts w:eastAsia="SimSun"/>
          <w:kern w:val="2"/>
          <w:sz w:val="24"/>
          <w:szCs w:val="24"/>
          <w:lang w:bidi="hi-IN"/>
        </w:rPr>
        <w:t>VAT,</w:t>
      </w:r>
      <w:r w:rsidRPr="005454B6">
        <w:rPr>
          <w:kern w:val="2"/>
          <w:sz w:val="24"/>
          <w:szCs w:val="24"/>
          <w:lang w:bidi="hi-IN"/>
        </w:rPr>
        <w:t xml:space="preserve"> </w:t>
      </w:r>
    </w:p>
    <w:p w:rsidR="005454B6" w:rsidRPr="005454B6" w:rsidRDefault="005454B6">
      <w:pPr>
        <w:numPr>
          <w:ilvl w:val="2"/>
          <w:numId w:val="13"/>
        </w:numPr>
        <w:tabs>
          <w:tab w:val="left" w:pos="851"/>
        </w:tabs>
        <w:suppressAutoHyphens w:val="0"/>
        <w:ind w:left="851" w:hanging="425"/>
        <w:jc w:val="both"/>
        <w:rPr>
          <w:kern w:val="2"/>
          <w:sz w:val="24"/>
          <w:szCs w:val="24"/>
          <w:lang w:eastAsia="ja-JP"/>
        </w:rPr>
      </w:pPr>
      <w:r w:rsidRPr="005454B6">
        <w:rPr>
          <w:rFonts w:eastAsia="SimSun"/>
          <w:kern w:val="2"/>
          <w:sz w:val="24"/>
          <w:szCs w:val="24"/>
          <w:lang w:bidi="hi-IN"/>
        </w:rPr>
        <w:t>zmiany</w:t>
      </w:r>
      <w:r w:rsidRPr="005454B6">
        <w:rPr>
          <w:kern w:val="2"/>
          <w:sz w:val="24"/>
          <w:szCs w:val="24"/>
          <w:lang w:bidi="hi-IN"/>
        </w:rPr>
        <w:t xml:space="preserve"> </w:t>
      </w:r>
      <w:r w:rsidRPr="005454B6">
        <w:rPr>
          <w:rFonts w:eastAsia="SimSun"/>
          <w:kern w:val="2"/>
          <w:sz w:val="24"/>
          <w:szCs w:val="24"/>
          <w:lang w:bidi="hi-IN"/>
        </w:rPr>
        <w:t>wysokości</w:t>
      </w:r>
      <w:r w:rsidRPr="005454B6">
        <w:rPr>
          <w:kern w:val="2"/>
          <w:sz w:val="24"/>
          <w:szCs w:val="24"/>
          <w:lang w:bidi="hi-IN"/>
        </w:rPr>
        <w:t xml:space="preserve"> </w:t>
      </w:r>
      <w:r w:rsidRPr="005454B6">
        <w:rPr>
          <w:rFonts w:eastAsia="SimSun"/>
          <w:kern w:val="2"/>
          <w:sz w:val="24"/>
          <w:szCs w:val="24"/>
          <w:lang w:bidi="hi-IN"/>
        </w:rPr>
        <w:t>minimalnego</w:t>
      </w:r>
      <w:r w:rsidRPr="005454B6">
        <w:rPr>
          <w:kern w:val="2"/>
          <w:sz w:val="24"/>
          <w:szCs w:val="24"/>
          <w:lang w:bidi="hi-IN"/>
        </w:rPr>
        <w:t xml:space="preserve"> </w:t>
      </w:r>
      <w:r w:rsidRPr="005454B6">
        <w:rPr>
          <w:rFonts w:eastAsia="SimSun"/>
          <w:kern w:val="2"/>
          <w:sz w:val="24"/>
          <w:szCs w:val="24"/>
          <w:lang w:bidi="hi-IN"/>
        </w:rPr>
        <w:t>wynagrodzenia</w:t>
      </w:r>
      <w:r w:rsidRPr="005454B6">
        <w:rPr>
          <w:kern w:val="2"/>
          <w:sz w:val="24"/>
          <w:szCs w:val="24"/>
          <w:lang w:bidi="hi-IN"/>
        </w:rPr>
        <w:t xml:space="preserve"> </w:t>
      </w:r>
      <w:r w:rsidRPr="005454B6">
        <w:rPr>
          <w:rFonts w:eastAsia="SimSun"/>
          <w:kern w:val="2"/>
          <w:sz w:val="24"/>
          <w:szCs w:val="24"/>
          <w:lang w:bidi="hi-IN"/>
        </w:rPr>
        <w:t>za</w:t>
      </w:r>
      <w:r w:rsidRPr="005454B6">
        <w:rPr>
          <w:kern w:val="2"/>
          <w:sz w:val="24"/>
          <w:szCs w:val="24"/>
          <w:lang w:bidi="hi-IN"/>
        </w:rPr>
        <w:t xml:space="preserve"> </w:t>
      </w:r>
      <w:r w:rsidRPr="005454B6">
        <w:rPr>
          <w:rFonts w:eastAsia="SimSun"/>
          <w:kern w:val="2"/>
          <w:sz w:val="24"/>
          <w:szCs w:val="24"/>
          <w:lang w:bidi="hi-IN"/>
        </w:rPr>
        <w:t>pracę</w:t>
      </w:r>
      <w:r w:rsidRPr="005454B6">
        <w:rPr>
          <w:kern w:val="2"/>
          <w:sz w:val="24"/>
          <w:szCs w:val="24"/>
          <w:lang w:bidi="hi-IN"/>
        </w:rPr>
        <w:t xml:space="preserve"> </w:t>
      </w:r>
      <w:r w:rsidRPr="005454B6">
        <w:rPr>
          <w:rFonts w:eastAsia="SimSun"/>
          <w:kern w:val="2"/>
          <w:sz w:val="24"/>
          <w:szCs w:val="24"/>
          <w:lang w:bidi="hi-IN"/>
        </w:rPr>
        <w:t>ustalonego</w:t>
      </w:r>
      <w:r w:rsidRPr="005454B6">
        <w:rPr>
          <w:kern w:val="2"/>
          <w:sz w:val="24"/>
          <w:szCs w:val="24"/>
          <w:lang w:bidi="hi-IN"/>
        </w:rPr>
        <w:t xml:space="preserve"> </w:t>
      </w:r>
      <w:r w:rsidRPr="005454B6">
        <w:rPr>
          <w:rFonts w:eastAsia="SimSun"/>
          <w:kern w:val="2"/>
          <w:sz w:val="24"/>
          <w:szCs w:val="24"/>
          <w:lang w:bidi="hi-IN"/>
        </w:rPr>
        <w:t>na</w:t>
      </w:r>
      <w:r w:rsidRPr="005454B6">
        <w:rPr>
          <w:kern w:val="2"/>
          <w:sz w:val="24"/>
          <w:szCs w:val="24"/>
          <w:lang w:bidi="hi-IN"/>
        </w:rPr>
        <w:t xml:space="preserve"> </w:t>
      </w:r>
      <w:r w:rsidRPr="005454B6">
        <w:rPr>
          <w:rFonts w:eastAsia="SimSun"/>
          <w:kern w:val="2"/>
          <w:sz w:val="24"/>
          <w:szCs w:val="24"/>
          <w:lang w:bidi="hi-IN"/>
        </w:rPr>
        <w:t>podstawie</w:t>
      </w:r>
      <w:r w:rsidRPr="005454B6">
        <w:rPr>
          <w:kern w:val="2"/>
          <w:sz w:val="24"/>
          <w:szCs w:val="24"/>
          <w:lang w:bidi="hi-IN"/>
        </w:rPr>
        <w:t xml:space="preserve"> </w:t>
      </w:r>
      <w:r w:rsidRPr="005454B6">
        <w:rPr>
          <w:rFonts w:eastAsia="SimSun"/>
          <w:kern w:val="2"/>
          <w:sz w:val="24"/>
          <w:szCs w:val="24"/>
          <w:lang w:bidi="hi-IN"/>
        </w:rPr>
        <w:t>art.</w:t>
      </w:r>
      <w:r w:rsidRPr="005454B6">
        <w:rPr>
          <w:kern w:val="2"/>
          <w:sz w:val="24"/>
          <w:szCs w:val="24"/>
          <w:lang w:bidi="hi-IN"/>
        </w:rPr>
        <w:t xml:space="preserve"> </w:t>
      </w:r>
      <w:r w:rsidRPr="005454B6">
        <w:rPr>
          <w:rFonts w:eastAsia="SimSun"/>
          <w:kern w:val="2"/>
          <w:sz w:val="24"/>
          <w:szCs w:val="24"/>
          <w:lang w:bidi="hi-IN"/>
        </w:rPr>
        <w:t>2</w:t>
      </w:r>
      <w:r w:rsidRPr="005454B6">
        <w:rPr>
          <w:kern w:val="2"/>
          <w:sz w:val="24"/>
          <w:szCs w:val="24"/>
          <w:lang w:bidi="hi-IN"/>
        </w:rPr>
        <w:t xml:space="preserve"> </w:t>
      </w:r>
      <w:r w:rsidRPr="005454B6">
        <w:rPr>
          <w:rFonts w:eastAsia="SimSun"/>
          <w:kern w:val="2"/>
          <w:sz w:val="24"/>
          <w:szCs w:val="24"/>
          <w:lang w:bidi="hi-IN"/>
        </w:rPr>
        <w:t>ust.</w:t>
      </w:r>
      <w:r w:rsidRPr="005454B6">
        <w:rPr>
          <w:kern w:val="2"/>
          <w:sz w:val="24"/>
          <w:szCs w:val="24"/>
          <w:lang w:bidi="hi-IN"/>
        </w:rPr>
        <w:t xml:space="preserve"> </w:t>
      </w:r>
      <w:r w:rsidRPr="005454B6">
        <w:rPr>
          <w:rFonts w:eastAsia="SimSun"/>
          <w:kern w:val="2"/>
          <w:sz w:val="24"/>
          <w:szCs w:val="24"/>
          <w:lang w:bidi="hi-IN"/>
        </w:rPr>
        <w:t xml:space="preserve">3 </w:t>
      </w:r>
      <w:r w:rsidRPr="005454B6">
        <w:rPr>
          <w:kern w:val="2"/>
          <w:sz w:val="24"/>
          <w:szCs w:val="24"/>
          <w:lang w:bidi="hi-IN"/>
        </w:rPr>
        <w:t xml:space="preserve">– </w:t>
      </w:r>
      <w:r w:rsidRPr="005454B6">
        <w:rPr>
          <w:rFonts w:eastAsia="SimSun"/>
          <w:kern w:val="2"/>
          <w:sz w:val="24"/>
          <w:szCs w:val="24"/>
          <w:lang w:bidi="hi-IN"/>
        </w:rPr>
        <w:t>5</w:t>
      </w:r>
      <w:r w:rsidRPr="005454B6">
        <w:rPr>
          <w:kern w:val="2"/>
          <w:sz w:val="24"/>
          <w:szCs w:val="24"/>
          <w:lang w:bidi="hi-IN"/>
        </w:rPr>
        <w:t xml:space="preserve"> </w:t>
      </w:r>
      <w:r w:rsidRPr="005454B6">
        <w:rPr>
          <w:rFonts w:eastAsia="SimSun"/>
          <w:kern w:val="2"/>
          <w:sz w:val="24"/>
          <w:szCs w:val="24"/>
          <w:lang w:bidi="hi-IN"/>
        </w:rPr>
        <w:t>ustawy</w:t>
      </w:r>
      <w:r w:rsidRPr="005454B6">
        <w:rPr>
          <w:kern w:val="2"/>
          <w:sz w:val="24"/>
          <w:szCs w:val="24"/>
          <w:lang w:bidi="hi-IN"/>
        </w:rPr>
        <w:t xml:space="preserve"> </w:t>
      </w:r>
      <w:r w:rsidRPr="005454B6">
        <w:rPr>
          <w:rFonts w:eastAsia="SimSun"/>
          <w:kern w:val="2"/>
          <w:sz w:val="24"/>
          <w:szCs w:val="24"/>
          <w:lang w:bidi="hi-IN"/>
        </w:rPr>
        <w:t>z</w:t>
      </w:r>
      <w:r w:rsidRPr="005454B6">
        <w:rPr>
          <w:kern w:val="2"/>
          <w:sz w:val="24"/>
          <w:szCs w:val="24"/>
          <w:lang w:bidi="hi-IN"/>
        </w:rPr>
        <w:t xml:space="preserve"> </w:t>
      </w:r>
      <w:r w:rsidRPr="005454B6">
        <w:rPr>
          <w:rFonts w:eastAsia="SimSun"/>
          <w:kern w:val="2"/>
          <w:sz w:val="24"/>
          <w:szCs w:val="24"/>
          <w:lang w:bidi="hi-IN"/>
        </w:rPr>
        <w:t>dnia</w:t>
      </w:r>
      <w:r w:rsidRPr="005454B6">
        <w:rPr>
          <w:kern w:val="2"/>
          <w:sz w:val="24"/>
          <w:szCs w:val="24"/>
          <w:lang w:bidi="hi-IN"/>
        </w:rPr>
        <w:t xml:space="preserve"> </w:t>
      </w:r>
      <w:r w:rsidRPr="005454B6">
        <w:rPr>
          <w:rFonts w:eastAsia="SimSun"/>
          <w:kern w:val="2"/>
          <w:sz w:val="24"/>
          <w:szCs w:val="24"/>
          <w:lang w:bidi="hi-IN"/>
        </w:rPr>
        <w:t>10</w:t>
      </w:r>
      <w:r w:rsidRPr="005454B6">
        <w:rPr>
          <w:kern w:val="2"/>
          <w:sz w:val="24"/>
          <w:szCs w:val="24"/>
          <w:lang w:bidi="hi-IN"/>
        </w:rPr>
        <w:t xml:space="preserve"> </w:t>
      </w:r>
      <w:r w:rsidRPr="005454B6">
        <w:rPr>
          <w:rFonts w:eastAsia="SimSun"/>
          <w:kern w:val="2"/>
          <w:sz w:val="24"/>
          <w:szCs w:val="24"/>
          <w:lang w:bidi="hi-IN"/>
        </w:rPr>
        <w:t>października</w:t>
      </w:r>
      <w:r w:rsidRPr="005454B6">
        <w:rPr>
          <w:kern w:val="2"/>
          <w:sz w:val="24"/>
          <w:szCs w:val="24"/>
          <w:lang w:bidi="hi-IN"/>
        </w:rPr>
        <w:t xml:space="preserve"> </w:t>
      </w:r>
      <w:r w:rsidRPr="005454B6">
        <w:rPr>
          <w:rFonts w:eastAsia="SimSun"/>
          <w:kern w:val="2"/>
          <w:sz w:val="24"/>
          <w:szCs w:val="24"/>
          <w:lang w:bidi="hi-IN"/>
        </w:rPr>
        <w:t>2002</w:t>
      </w:r>
      <w:r w:rsidRPr="005454B6">
        <w:rPr>
          <w:kern w:val="2"/>
          <w:sz w:val="24"/>
          <w:szCs w:val="24"/>
          <w:lang w:bidi="hi-IN"/>
        </w:rPr>
        <w:t xml:space="preserve"> </w:t>
      </w:r>
      <w:r w:rsidRPr="005454B6">
        <w:rPr>
          <w:rFonts w:eastAsia="SimSun"/>
          <w:kern w:val="2"/>
          <w:sz w:val="24"/>
          <w:szCs w:val="24"/>
          <w:lang w:bidi="hi-IN"/>
        </w:rPr>
        <w:t>r.</w:t>
      </w:r>
      <w:r w:rsidRPr="005454B6">
        <w:rPr>
          <w:kern w:val="2"/>
          <w:sz w:val="24"/>
          <w:szCs w:val="24"/>
          <w:lang w:bidi="hi-IN"/>
        </w:rPr>
        <w:t xml:space="preserve"> </w:t>
      </w:r>
      <w:r w:rsidRPr="005454B6">
        <w:rPr>
          <w:rFonts w:eastAsia="SimSun"/>
          <w:kern w:val="2"/>
          <w:sz w:val="24"/>
          <w:szCs w:val="24"/>
          <w:lang w:bidi="hi-IN"/>
        </w:rPr>
        <w:t>o</w:t>
      </w:r>
      <w:r w:rsidRPr="005454B6">
        <w:rPr>
          <w:kern w:val="2"/>
          <w:sz w:val="24"/>
          <w:szCs w:val="24"/>
          <w:lang w:bidi="hi-IN"/>
        </w:rPr>
        <w:t xml:space="preserve"> </w:t>
      </w:r>
      <w:r w:rsidRPr="005454B6">
        <w:rPr>
          <w:rFonts w:eastAsia="SimSun"/>
          <w:kern w:val="2"/>
          <w:sz w:val="24"/>
          <w:szCs w:val="24"/>
          <w:lang w:bidi="hi-IN"/>
        </w:rPr>
        <w:t>minimalnym</w:t>
      </w:r>
      <w:r w:rsidRPr="005454B6">
        <w:rPr>
          <w:kern w:val="2"/>
          <w:sz w:val="24"/>
          <w:szCs w:val="24"/>
          <w:lang w:bidi="hi-IN"/>
        </w:rPr>
        <w:t xml:space="preserve"> </w:t>
      </w:r>
      <w:r w:rsidRPr="005454B6">
        <w:rPr>
          <w:rFonts w:eastAsia="SimSun"/>
          <w:kern w:val="2"/>
          <w:sz w:val="24"/>
          <w:szCs w:val="24"/>
          <w:lang w:bidi="hi-IN"/>
        </w:rPr>
        <w:t>wynagrodzeniu</w:t>
      </w:r>
      <w:r w:rsidRPr="005454B6">
        <w:rPr>
          <w:kern w:val="2"/>
          <w:sz w:val="24"/>
          <w:szCs w:val="24"/>
          <w:lang w:bidi="hi-IN"/>
        </w:rPr>
        <w:t xml:space="preserve"> </w:t>
      </w:r>
      <w:r w:rsidRPr="005454B6">
        <w:rPr>
          <w:rFonts w:eastAsia="SimSun"/>
          <w:kern w:val="2"/>
          <w:sz w:val="24"/>
          <w:szCs w:val="24"/>
          <w:lang w:bidi="hi-IN"/>
        </w:rPr>
        <w:t>za</w:t>
      </w:r>
      <w:r w:rsidRPr="005454B6">
        <w:rPr>
          <w:kern w:val="2"/>
          <w:sz w:val="24"/>
          <w:szCs w:val="24"/>
          <w:lang w:bidi="hi-IN"/>
        </w:rPr>
        <w:t xml:space="preserve"> </w:t>
      </w:r>
      <w:r w:rsidRPr="005454B6">
        <w:rPr>
          <w:rFonts w:eastAsia="SimSun"/>
          <w:kern w:val="2"/>
          <w:sz w:val="24"/>
          <w:szCs w:val="24"/>
          <w:lang w:bidi="hi-IN"/>
        </w:rPr>
        <w:t>pracę,</w:t>
      </w:r>
      <w:r w:rsidRPr="005454B6">
        <w:rPr>
          <w:kern w:val="2"/>
          <w:sz w:val="24"/>
          <w:szCs w:val="24"/>
          <w:lang w:bidi="hi-IN"/>
        </w:rPr>
        <w:t xml:space="preserve"> </w:t>
      </w:r>
    </w:p>
    <w:p w:rsidR="005454B6" w:rsidRPr="005454B6" w:rsidRDefault="005454B6">
      <w:pPr>
        <w:numPr>
          <w:ilvl w:val="2"/>
          <w:numId w:val="13"/>
        </w:numPr>
        <w:tabs>
          <w:tab w:val="left" w:pos="851"/>
        </w:tabs>
        <w:suppressAutoHyphens w:val="0"/>
        <w:ind w:left="851" w:hanging="425"/>
        <w:jc w:val="both"/>
        <w:rPr>
          <w:kern w:val="2"/>
          <w:sz w:val="24"/>
          <w:szCs w:val="24"/>
          <w:lang w:eastAsia="ja-JP"/>
        </w:rPr>
      </w:pPr>
      <w:r w:rsidRPr="005454B6">
        <w:rPr>
          <w:rFonts w:eastAsia="SimSun"/>
          <w:kern w:val="2"/>
          <w:sz w:val="24"/>
          <w:szCs w:val="24"/>
          <w:lang w:bidi="hi-IN"/>
        </w:rPr>
        <w:lastRenderedPageBreak/>
        <w:t>zmiany</w:t>
      </w:r>
      <w:r w:rsidRPr="005454B6">
        <w:rPr>
          <w:kern w:val="2"/>
          <w:sz w:val="24"/>
          <w:szCs w:val="24"/>
          <w:lang w:bidi="hi-IN"/>
        </w:rPr>
        <w:t xml:space="preserve"> </w:t>
      </w:r>
      <w:r w:rsidRPr="005454B6">
        <w:rPr>
          <w:rFonts w:eastAsia="SimSun"/>
          <w:kern w:val="2"/>
          <w:sz w:val="24"/>
          <w:szCs w:val="24"/>
          <w:lang w:bidi="hi-IN"/>
        </w:rPr>
        <w:t>zasad</w:t>
      </w:r>
      <w:r w:rsidRPr="005454B6">
        <w:rPr>
          <w:kern w:val="2"/>
          <w:sz w:val="24"/>
          <w:szCs w:val="24"/>
          <w:lang w:bidi="hi-IN"/>
        </w:rPr>
        <w:t xml:space="preserve"> </w:t>
      </w:r>
      <w:r w:rsidRPr="005454B6">
        <w:rPr>
          <w:rFonts w:eastAsia="SimSun"/>
          <w:kern w:val="2"/>
          <w:sz w:val="24"/>
          <w:szCs w:val="24"/>
          <w:lang w:bidi="hi-IN"/>
        </w:rPr>
        <w:t>podlegania</w:t>
      </w:r>
      <w:r w:rsidRPr="005454B6">
        <w:rPr>
          <w:kern w:val="2"/>
          <w:sz w:val="24"/>
          <w:szCs w:val="24"/>
          <w:lang w:bidi="hi-IN"/>
        </w:rPr>
        <w:t xml:space="preserve"> </w:t>
      </w:r>
      <w:r w:rsidRPr="005454B6">
        <w:rPr>
          <w:rFonts w:eastAsia="SimSun"/>
          <w:kern w:val="2"/>
          <w:sz w:val="24"/>
          <w:szCs w:val="24"/>
          <w:lang w:bidi="hi-IN"/>
        </w:rPr>
        <w:t>ubezpieczeniom</w:t>
      </w:r>
      <w:r w:rsidRPr="005454B6">
        <w:rPr>
          <w:kern w:val="2"/>
          <w:sz w:val="24"/>
          <w:szCs w:val="24"/>
          <w:lang w:bidi="hi-IN"/>
        </w:rPr>
        <w:t xml:space="preserve"> </w:t>
      </w:r>
      <w:r w:rsidRPr="005454B6">
        <w:rPr>
          <w:rFonts w:eastAsia="SimSun"/>
          <w:kern w:val="2"/>
          <w:sz w:val="24"/>
          <w:szCs w:val="24"/>
          <w:lang w:bidi="hi-IN"/>
        </w:rPr>
        <w:t>społecznym</w:t>
      </w:r>
      <w:r w:rsidRPr="005454B6">
        <w:rPr>
          <w:kern w:val="2"/>
          <w:sz w:val="24"/>
          <w:szCs w:val="24"/>
          <w:lang w:bidi="hi-IN"/>
        </w:rPr>
        <w:t xml:space="preserve"> </w:t>
      </w:r>
      <w:r w:rsidRPr="005454B6">
        <w:rPr>
          <w:rFonts w:eastAsia="SimSun"/>
          <w:kern w:val="2"/>
          <w:sz w:val="24"/>
          <w:szCs w:val="24"/>
          <w:lang w:bidi="hi-IN"/>
        </w:rPr>
        <w:t>lub</w:t>
      </w:r>
      <w:r w:rsidRPr="005454B6">
        <w:rPr>
          <w:kern w:val="2"/>
          <w:sz w:val="24"/>
          <w:szCs w:val="24"/>
          <w:lang w:bidi="hi-IN"/>
        </w:rPr>
        <w:t xml:space="preserve"> </w:t>
      </w:r>
      <w:r w:rsidRPr="005454B6">
        <w:rPr>
          <w:rFonts w:eastAsia="SimSun"/>
          <w:kern w:val="2"/>
          <w:sz w:val="24"/>
          <w:szCs w:val="24"/>
          <w:lang w:bidi="hi-IN"/>
        </w:rPr>
        <w:t>ubezpieczeniu</w:t>
      </w:r>
      <w:r w:rsidRPr="005454B6">
        <w:rPr>
          <w:kern w:val="2"/>
          <w:sz w:val="24"/>
          <w:szCs w:val="24"/>
          <w:lang w:bidi="hi-IN"/>
        </w:rPr>
        <w:t xml:space="preserve"> </w:t>
      </w:r>
      <w:r w:rsidRPr="005454B6">
        <w:rPr>
          <w:rFonts w:eastAsia="SimSun"/>
          <w:kern w:val="2"/>
          <w:sz w:val="24"/>
          <w:szCs w:val="24"/>
          <w:lang w:bidi="hi-IN"/>
        </w:rPr>
        <w:t>zdrowotnemu</w:t>
      </w:r>
      <w:r w:rsidRPr="005454B6">
        <w:rPr>
          <w:kern w:val="2"/>
          <w:sz w:val="24"/>
          <w:szCs w:val="24"/>
          <w:lang w:bidi="hi-IN"/>
        </w:rPr>
        <w:t xml:space="preserve"> </w:t>
      </w:r>
      <w:r w:rsidRPr="005454B6">
        <w:rPr>
          <w:rFonts w:eastAsia="SimSun"/>
          <w:kern w:val="2"/>
          <w:sz w:val="24"/>
          <w:szCs w:val="24"/>
          <w:lang w:bidi="hi-IN"/>
        </w:rPr>
        <w:t>lub</w:t>
      </w:r>
      <w:r w:rsidRPr="005454B6">
        <w:rPr>
          <w:kern w:val="2"/>
          <w:sz w:val="24"/>
          <w:szCs w:val="24"/>
          <w:lang w:bidi="hi-IN"/>
        </w:rPr>
        <w:t xml:space="preserve"> </w:t>
      </w:r>
      <w:r w:rsidRPr="005454B6">
        <w:rPr>
          <w:rFonts w:eastAsia="SimSun"/>
          <w:kern w:val="2"/>
          <w:sz w:val="24"/>
          <w:szCs w:val="24"/>
          <w:lang w:bidi="hi-IN"/>
        </w:rPr>
        <w:t>wysokości</w:t>
      </w:r>
      <w:r w:rsidRPr="005454B6">
        <w:rPr>
          <w:kern w:val="2"/>
          <w:sz w:val="24"/>
          <w:szCs w:val="24"/>
          <w:lang w:bidi="hi-IN"/>
        </w:rPr>
        <w:t xml:space="preserve"> </w:t>
      </w:r>
      <w:r w:rsidRPr="005454B6">
        <w:rPr>
          <w:rFonts w:eastAsia="SimSun"/>
          <w:kern w:val="2"/>
          <w:sz w:val="24"/>
          <w:szCs w:val="24"/>
          <w:lang w:bidi="hi-IN"/>
        </w:rPr>
        <w:t>stawki</w:t>
      </w:r>
      <w:r w:rsidRPr="005454B6">
        <w:rPr>
          <w:kern w:val="2"/>
          <w:sz w:val="24"/>
          <w:szCs w:val="24"/>
          <w:lang w:bidi="hi-IN"/>
        </w:rPr>
        <w:t xml:space="preserve"> </w:t>
      </w:r>
      <w:r w:rsidRPr="005454B6">
        <w:rPr>
          <w:rFonts w:eastAsia="SimSun"/>
          <w:kern w:val="2"/>
          <w:sz w:val="24"/>
          <w:szCs w:val="24"/>
          <w:lang w:bidi="hi-IN"/>
        </w:rPr>
        <w:t>składki</w:t>
      </w:r>
      <w:r w:rsidRPr="005454B6">
        <w:rPr>
          <w:kern w:val="2"/>
          <w:sz w:val="24"/>
          <w:szCs w:val="24"/>
          <w:lang w:bidi="hi-IN"/>
        </w:rPr>
        <w:t xml:space="preserve"> </w:t>
      </w:r>
      <w:r w:rsidRPr="005454B6">
        <w:rPr>
          <w:rFonts w:eastAsia="SimSun"/>
          <w:kern w:val="2"/>
          <w:sz w:val="24"/>
          <w:szCs w:val="24"/>
          <w:lang w:bidi="hi-IN"/>
        </w:rPr>
        <w:t>na</w:t>
      </w:r>
      <w:r w:rsidRPr="005454B6">
        <w:rPr>
          <w:kern w:val="2"/>
          <w:sz w:val="24"/>
          <w:szCs w:val="24"/>
          <w:lang w:bidi="hi-IN"/>
        </w:rPr>
        <w:t xml:space="preserve"> </w:t>
      </w:r>
      <w:r w:rsidRPr="005454B6">
        <w:rPr>
          <w:rFonts w:eastAsia="SimSun"/>
          <w:kern w:val="2"/>
          <w:sz w:val="24"/>
          <w:szCs w:val="24"/>
          <w:lang w:bidi="hi-IN"/>
        </w:rPr>
        <w:t>ubezpieczenia</w:t>
      </w:r>
      <w:r w:rsidRPr="005454B6">
        <w:rPr>
          <w:kern w:val="2"/>
          <w:sz w:val="24"/>
          <w:szCs w:val="24"/>
          <w:lang w:bidi="hi-IN"/>
        </w:rPr>
        <w:t xml:space="preserve"> </w:t>
      </w:r>
      <w:r w:rsidRPr="005454B6">
        <w:rPr>
          <w:rFonts w:eastAsia="SimSun"/>
          <w:kern w:val="2"/>
          <w:sz w:val="24"/>
          <w:szCs w:val="24"/>
          <w:lang w:bidi="hi-IN"/>
        </w:rPr>
        <w:t>społeczne</w:t>
      </w:r>
      <w:r w:rsidRPr="005454B6">
        <w:rPr>
          <w:kern w:val="2"/>
          <w:sz w:val="24"/>
          <w:szCs w:val="24"/>
          <w:lang w:bidi="hi-IN"/>
        </w:rPr>
        <w:t xml:space="preserve"> </w:t>
      </w:r>
      <w:r w:rsidRPr="005454B6">
        <w:rPr>
          <w:rFonts w:eastAsia="SimSun"/>
          <w:kern w:val="2"/>
          <w:sz w:val="24"/>
          <w:szCs w:val="24"/>
          <w:lang w:bidi="hi-IN"/>
        </w:rPr>
        <w:t>lub</w:t>
      </w:r>
      <w:r w:rsidRPr="005454B6">
        <w:rPr>
          <w:kern w:val="2"/>
          <w:sz w:val="24"/>
          <w:szCs w:val="24"/>
          <w:lang w:bidi="hi-IN"/>
        </w:rPr>
        <w:t xml:space="preserve"> </w:t>
      </w:r>
      <w:r w:rsidRPr="005454B6">
        <w:rPr>
          <w:rFonts w:eastAsia="SimSun"/>
          <w:kern w:val="2"/>
          <w:sz w:val="24"/>
          <w:szCs w:val="24"/>
          <w:lang w:bidi="hi-IN"/>
        </w:rPr>
        <w:t>zdrowotne,</w:t>
      </w:r>
    </w:p>
    <w:p w:rsidR="005454B6" w:rsidRPr="005454B6" w:rsidRDefault="005454B6">
      <w:pPr>
        <w:numPr>
          <w:ilvl w:val="2"/>
          <w:numId w:val="13"/>
        </w:numPr>
        <w:tabs>
          <w:tab w:val="left" w:pos="851"/>
        </w:tabs>
        <w:suppressAutoHyphens w:val="0"/>
        <w:ind w:left="851" w:hanging="425"/>
        <w:jc w:val="both"/>
        <w:rPr>
          <w:kern w:val="2"/>
          <w:sz w:val="24"/>
          <w:szCs w:val="24"/>
          <w:lang w:eastAsia="ja-JP"/>
        </w:rPr>
      </w:pPr>
      <w:r w:rsidRPr="005454B6">
        <w:rPr>
          <w:kern w:val="2"/>
          <w:sz w:val="24"/>
          <w:szCs w:val="24"/>
          <w:lang w:bidi="hi-IN"/>
        </w:rPr>
        <w:t>zmiany zasad gromadzenia i wysokości wpłat do pracowniczych planów kapitałowych, o których mowa w ustawie z dnia 04 października 2018 r. o pracowniczych planach kapitałowych,</w:t>
      </w:r>
    </w:p>
    <w:p w:rsidR="005454B6" w:rsidRPr="005454B6" w:rsidRDefault="005454B6" w:rsidP="005454B6">
      <w:pPr>
        <w:ind w:left="426"/>
        <w:jc w:val="both"/>
        <w:rPr>
          <w:kern w:val="2"/>
          <w:sz w:val="24"/>
          <w:szCs w:val="24"/>
          <w:lang w:eastAsia="ja-JP"/>
        </w:rPr>
      </w:pPr>
      <w:r w:rsidRPr="005454B6">
        <w:rPr>
          <w:kern w:val="2"/>
          <w:sz w:val="24"/>
          <w:szCs w:val="24"/>
          <w:lang w:bidi="hi-IN"/>
        </w:rPr>
        <w:t xml:space="preserve">jeżeli </w:t>
      </w:r>
      <w:r w:rsidRPr="005454B6">
        <w:rPr>
          <w:rFonts w:eastAsia="SimSun"/>
          <w:kern w:val="2"/>
          <w:sz w:val="24"/>
          <w:szCs w:val="24"/>
          <w:lang w:bidi="hi-IN"/>
        </w:rPr>
        <w:t>zmiany</w:t>
      </w:r>
      <w:r w:rsidRPr="005454B6">
        <w:rPr>
          <w:kern w:val="2"/>
          <w:sz w:val="24"/>
          <w:szCs w:val="24"/>
          <w:lang w:bidi="hi-IN"/>
        </w:rPr>
        <w:t xml:space="preserve"> </w:t>
      </w:r>
      <w:r w:rsidRPr="005454B6">
        <w:rPr>
          <w:rFonts w:eastAsia="SimSun"/>
          <w:kern w:val="2"/>
          <w:sz w:val="24"/>
          <w:szCs w:val="24"/>
          <w:lang w:bidi="hi-IN"/>
        </w:rPr>
        <w:t>te</w:t>
      </w:r>
      <w:r w:rsidRPr="005454B6">
        <w:rPr>
          <w:kern w:val="2"/>
          <w:sz w:val="24"/>
          <w:szCs w:val="24"/>
          <w:lang w:bidi="hi-IN"/>
        </w:rPr>
        <w:t xml:space="preserve"> </w:t>
      </w:r>
      <w:r w:rsidRPr="005454B6">
        <w:rPr>
          <w:rFonts w:eastAsia="SimSun"/>
          <w:kern w:val="2"/>
          <w:sz w:val="24"/>
          <w:szCs w:val="24"/>
          <w:lang w:bidi="hi-IN"/>
        </w:rPr>
        <w:t>będą</w:t>
      </w:r>
      <w:r w:rsidRPr="005454B6">
        <w:rPr>
          <w:kern w:val="2"/>
          <w:sz w:val="24"/>
          <w:szCs w:val="24"/>
          <w:lang w:bidi="hi-IN"/>
        </w:rPr>
        <w:t xml:space="preserve"> </w:t>
      </w:r>
      <w:r w:rsidRPr="005454B6">
        <w:rPr>
          <w:rFonts w:eastAsia="SimSun"/>
          <w:kern w:val="2"/>
          <w:sz w:val="24"/>
          <w:szCs w:val="24"/>
          <w:lang w:bidi="hi-IN"/>
        </w:rPr>
        <w:t>miały</w:t>
      </w:r>
      <w:r w:rsidRPr="005454B6">
        <w:rPr>
          <w:kern w:val="2"/>
          <w:sz w:val="24"/>
          <w:szCs w:val="24"/>
          <w:lang w:bidi="hi-IN"/>
        </w:rPr>
        <w:t xml:space="preserve"> </w:t>
      </w:r>
      <w:r w:rsidRPr="005454B6">
        <w:rPr>
          <w:rFonts w:eastAsia="SimSun"/>
          <w:kern w:val="2"/>
          <w:sz w:val="24"/>
          <w:szCs w:val="24"/>
          <w:lang w:bidi="hi-IN"/>
        </w:rPr>
        <w:t>wpływ</w:t>
      </w:r>
      <w:r w:rsidRPr="005454B6">
        <w:rPr>
          <w:kern w:val="2"/>
          <w:sz w:val="24"/>
          <w:szCs w:val="24"/>
          <w:lang w:bidi="hi-IN"/>
        </w:rPr>
        <w:t xml:space="preserve"> </w:t>
      </w:r>
      <w:r w:rsidRPr="005454B6">
        <w:rPr>
          <w:rFonts w:eastAsia="SimSun"/>
          <w:kern w:val="2"/>
          <w:sz w:val="24"/>
          <w:szCs w:val="24"/>
          <w:lang w:bidi="hi-IN"/>
        </w:rPr>
        <w:t>na</w:t>
      </w:r>
      <w:r w:rsidRPr="005454B6">
        <w:rPr>
          <w:kern w:val="2"/>
          <w:sz w:val="24"/>
          <w:szCs w:val="24"/>
          <w:lang w:bidi="hi-IN"/>
        </w:rPr>
        <w:t xml:space="preserve"> </w:t>
      </w:r>
      <w:r w:rsidRPr="005454B6">
        <w:rPr>
          <w:rFonts w:eastAsia="SimSun"/>
          <w:kern w:val="2"/>
          <w:sz w:val="24"/>
          <w:szCs w:val="24"/>
          <w:lang w:bidi="hi-IN"/>
        </w:rPr>
        <w:t>koszty</w:t>
      </w:r>
      <w:r w:rsidRPr="005454B6">
        <w:rPr>
          <w:kern w:val="2"/>
          <w:sz w:val="24"/>
          <w:szCs w:val="24"/>
          <w:lang w:bidi="hi-IN"/>
        </w:rPr>
        <w:t xml:space="preserve"> </w:t>
      </w:r>
      <w:r w:rsidRPr="005454B6">
        <w:rPr>
          <w:rFonts w:eastAsia="SimSun"/>
          <w:kern w:val="2"/>
          <w:sz w:val="24"/>
          <w:szCs w:val="24"/>
          <w:lang w:bidi="hi-IN"/>
        </w:rPr>
        <w:t>wykonania</w:t>
      </w:r>
      <w:r w:rsidRPr="005454B6">
        <w:rPr>
          <w:kern w:val="2"/>
          <w:sz w:val="24"/>
          <w:szCs w:val="24"/>
          <w:lang w:bidi="hi-IN"/>
        </w:rPr>
        <w:t xml:space="preserve"> </w:t>
      </w:r>
      <w:r w:rsidRPr="005454B6">
        <w:rPr>
          <w:rFonts w:eastAsia="SimSun"/>
          <w:kern w:val="2"/>
          <w:sz w:val="24"/>
          <w:szCs w:val="24"/>
          <w:lang w:bidi="hi-IN"/>
        </w:rPr>
        <w:t>zamówienia</w:t>
      </w:r>
      <w:r w:rsidRPr="005454B6">
        <w:rPr>
          <w:kern w:val="2"/>
          <w:sz w:val="24"/>
          <w:szCs w:val="24"/>
          <w:lang w:bidi="hi-IN"/>
        </w:rPr>
        <w:t xml:space="preserve"> </w:t>
      </w:r>
      <w:r w:rsidRPr="005454B6">
        <w:rPr>
          <w:rFonts w:eastAsia="SimSun"/>
          <w:kern w:val="2"/>
          <w:sz w:val="24"/>
          <w:szCs w:val="24"/>
          <w:lang w:bidi="hi-IN"/>
        </w:rPr>
        <w:t>przez</w:t>
      </w:r>
      <w:r w:rsidRPr="005454B6">
        <w:rPr>
          <w:kern w:val="2"/>
          <w:sz w:val="24"/>
          <w:szCs w:val="24"/>
          <w:lang w:bidi="hi-IN"/>
        </w:rPr>
        <w:t xml:space="preserve"> </w:t>
      </w:r>
      <w:r w:rsidRPr="005454B6">
        <w:rPr>
          <w:rFonts w:eastAsia="SimSun"/>
          <w:kern w:val="2"/>
          <w:sz w:val="24"/>
          <w:szCs w:val="24"/>
          <w:lang w:bidi="hi-IN"/>
        </w:rPr>
        <w:t>Wykonawcę.</w:t>
      </w:r>
      <w:r w:rsidRPr="005454B6">
        <w:rPr>
          <w:kern w:val="2"/>
          <w:sz w:val="24"/>
          <w:szCs w:val="24"/>
          <w:lang w:bidi="hi-IN"/>
        </w:rPr>
        <w:t xml:space="preserve"> </w:t>
      </w:r>
    </w:p>
    <w:p w:rsidR="005454B6" w:rsidRPr="005454B6" w:rsidRDefault="005454B6">
      <w:pPr>
        <w:numPr>
          <w:ilvl w:val="0"/>
          <w:numId w:val="18"/>
        </w:numPr>
        <w:tabs>
          <w:tab w:val="num" w:pos="426"/>
        </w:tabs>
        <w:suppressAutoHyphens w:val="0"/>
        <w:ind w:left="426" w:hanging="426"/>
        <w:jc w:val="both"/>
        <w:rPr>
          <w:kern w:val="2"/>
          <w:sz w:val="24"/>
          <w:szCs w:val="24"/>
          <w:lang w:eastAsia="ja-JP"/>
        </w:rPr>
      </w:pPr>
      <w:r w:rsidRPr="005454B6">
        <w:rPr>
          <w:kern w:val="2"/>
          <w:sz w:val="24"/>
          <w:szCs w:val="24"/>
          <w:lang w:eastAsia="ja-JP"/>
        </w:rPr>
        <w:t xml:space="preserve">W przypadku zaistnienia okoliczności wymienionych w ust. 1 Wykonawca jest zobowiązany w terminie do </w:t>
      </w:r>
      <w:r w:rsidR="00CD3820">
        <w:rPr>
          <w:kern w:val="2"/>
          <w:sz w:val="24"/>
          <w:szCs w:val="24"/>
          <w:lang w:eastAsia="ja-JP"/>
        </w:rPr>
        <w:t>1</w:t>
      </w:r>
      <w:r w:rsidRPr="005454B6">
        <w:rPr>
          <w:kern w:val="2"/>
          <w:sz w:val="24"/>
          <w:szCs w:val="24"/>
          <w:lang w:eastAsia="ja-JP"/>
        </w:rPr>
        <w:t>0 dni od dnia wejścia w życie przepisów regulujących powyższe zmiany, poinformować Zamawiającego o konieczności wprowadzenia pisemnego aneksu do Umowy oraz udowodnić, że zmiany te będą miały wpływ na koszty wykonania zamówienia przez Wykonawcę.</w:t>
      </w:r>
    </w:p>
    <w:p w:rsidR="005454B6" w:rsidRPr="005454B6" w:rsidRDefault="005454B6">
      <w:pPr>
        <w:numPr>
          <w:ilvl w:val="0"/>
          <w:numId w:val="18"/>
        </w:numPr>
        <w:tabs>
          <w:tab w:val="num" w:pos="426"/>
        </w:tabs>
        <w:suppressAutoHyphens w:val="0"/>
        <w:ind w:left="426" w:hanging="426"/>
        <w:jc w:val="both"/>
        <w:rPr>
          <w:kern w:val="2"/>
          <w:sz w:val="24"/>
          <w:szCs w:val="24"/>
          <w:lang w:eastAsia="ja-JP"/>
        </w:rPr>
      </w:pPr>
      <w:r w:rsidRPr="005454B6">
        <w:rPr>
          <w:kern w:val="2"/>
          <w:sz w:val="24"/>
          <w:szCs w:val="24"/>
          <w:lang w:eastAsia="ja-JP"/>
        </w:rPr>
        <w:t xml:space="preserve">Zgodnie z art. 455 ustawy </w:t>
      </w:r>
      <w:proofErr w:type="spellStart"/>
      <w:r w:rsidRPr="005454B6">
        <w:rPr>
          <w:kern w:val="2"/>
          <w:sz w:val="24"/>
          <w:szCs w:val="24"/>
          <w:lang w:eastAsia="ja-JP"/>
        </w:rPr>
        <w:t>Pzp</w:t>
      </w:r>
      <w:proofErr w:type="spellEnd"/>
      <w:r w:rsidRPr="005454B6">
        <w:rPr>
          <w:kern w:val="2"/>
          <w:sz w:val="24"/>
          <w:szCs w:val="24"/>
          <w:lang w:eastAsia="ja-JP"/>
        </w:rPr>
        <w:t xml:space="preserve"> w przypadku wystąpienia nieprzewidzianych okoliczności, za które nie odpowiada Wykonawca, Zamawiający na pisemną prośbę Wykonawcy może wyrazić zgodę na przedłużenie terminu wykonania Umowy, </w:t>
      </w:r>
      <w:r w:rsidR="004C61DD">
        <w:rPr>
          <w:kern w:val="2"/>
          <w:sz w:val="24"/>
          <w:szCs w:val="24"/>
          <w:lang w:eastAsia="ja-JP"/>
        </w:rPr>
        <w:t xml:space="preserve">w tym jej części, </w:t>
      </w:r>
      <w:r w:rsidRPr="005454B6">
        <w:rPr>
          <w:kern w:val="2"/>
          <w:sz w:val="24"/>
          <w:szCs w:val="24"/>
          <w:lang w:eastAsia="ja-JP"/>
        </w:rPr>
        <w:t>w szczególności:</w:t>
      </w:r>
    </w:p>
    <w:p w:rsidR="005454B6" w:rsidRPr="005454B6" w:rsidRDefault="005454B6">
      <w:pPr>
        <w:widowControl w:val="0"/>
        <w:numPr>
          <w:ilvl w:val="1"/>
          <w:numId w:val="18"/>
        </w:numPr>
        <w:tabs>
          <w:tab w:val="num" w:pos="851"/>
        </w:tabs>
        <w:suppressAutoHyphens w:val="0"/>
        <w:ind w:left="851" w:hanging="425"/>
        <w:jc w:val="both"/>
        <w:rPr>
          <w:rFonts w:eastAsia="Arial Unicode MS"/>
          <w:kern w:val="1"/>
          <w:sz w:val="24"/>
          <w:szCs w:val="24"/>
        </w:rPr>
      </w:pPr>
      <w:r w:rsidRPr="005454B6">
        <w:rPr>
          <w:rFonts w:eastAsia="Arial Unicode MS"/>
          <w:kern w:val="1"/>
          <w:sz w:val="24"/>
          <w:szCs w:val="24"/>
        </w:rPr>
        <w:t xml:space="preserve">działania siły wyższej (klęski żywiołowe) mającej bezpośredni wpływ na terminowość wykonania </w:t>
      </w:r>
      <w:r w:rsidR="00B4527B">
        <w:rPr>
          <w:rFonts w:eastAsia="Arial Unicode MS"/>
          <w:kern w:val="1"/>
          <w:sz w:val="24"/>
          <w:szCs w:val="24"/>
        </w:rPr>
        <w:t>dostaw</w:t>
      </w:r>
      <w:r w:rsidRPr="005454B6">
        <w:rPr>
          <w:rFonts w:eastAsia="Arial Unicode MS"/>
          <w:kern w:val="1"/>
          <w:sz w:val="24"/>
          <w:szCs w:val="24"/>
        </w:rPr>
        <w:t>;</w:t>
      </w:r>
    </w:p>
    <w:p w:rsidR="005454B6" w:rsidRPr="005454B6" w:rsidRDefault="005454B6">
      <w:pPr>
        <w:widowControl w:val="0"/>
        <w:numPr>
          <w:ilvl w:val="1"/>
          <w:numId w:val="18"/>
        </w:numPr>
        <w:tabs>
          <w:tab w:val="num" w:pos="851"/>
        </w:tabs>
        <w:suppressAutoHyphens w:val="0"/>
        <w:ind w:left="851" w:hanging="425"/>
        <w:jc w:val="both"/>
        <w:rPr>
          <w:rFonts w:eastAsia="Arial Unicode MS"/>
          <w:kern w:val="1"/>
          <w:sz w:val="24"/>
          <w:szCs w:val="24"/>
        </w:rPr>
      </w:pPr>
      <w:r w:rsidRPr="005454B6">
        <w:rPr>
          <w:rFonts w:eastAsia="Arial Unicode MS"/>
          <w:kern w:val="1"/>
          <w:sz w:val="24"/>
          <w:szCs w:val="24"/>
        </w:rPr>
        <w:t xml:space="preserve">opóźnień niezależnych od Wykonawcy </w:t>
      </w:r>
      <w:r w:rsidR="004C61DD">
        <w:rPr>
          <w:rFonts w:eastAsia="Arial Unicode MS"/>
          <w:kern w:val="1"/>
          <w:sz w:val="24"/>
          <w:szCs w:val="24"/>
        </w:rPr>
        <w:t xml:space="preserve">które </w:t>
      </w:r>
      <w:r w:rsidRPr="005454B6">
        <w:rPr>
          <w:sz w:val="24"/>
          <w:szCs w:val="24"/>
          <w:lang w:eastAsia="pl-PL"/>
        </w:rPr>
        <w:t>nie są następstwem okoliczności, za które </w:t>
      </w:r>
      <w:r w:rsidRPr="005454B6">
        <w:rPr>
          <w:bCs/>
          <w:sz w:val="24"/>
          <w:szCs w:val="24"/>
          <w:lang w:eastAsia="pl-PL"/>
        </w:rPr>
        <w:t>Wykonawca</w:t>
      </w:r>
      <w:r w:rsidRPr="005454B6">
        <w:rPr>
          <w:sz w:val="24"/>
          <w:szCs w:val="24"/>
          <w:lang w:eastAsia="pl-PL"/>
        </w:rPr>
        <w:t> ponosi odpowiedzialność,</w:t>
      </w:r>
    </w:p>
    <w:p w:rsidR="005454B6" w:rsidRPr="005454B6" w:rsidRDefault="005454B6">
      <w:pPr>
        <w:widowControl w:val="0"/>
        <w:numPr>
          <w:ilvl w:val="1"/>
          <w:numId w:val="18"/>
        </w:numPr>
        <w:tabs>
          <w:tab w:val="num" w:pos="851"/>
        </w:tabs>
        <w:suppressAutoHyphens w:val="0"/>
        <w:ind w:left="851" w:hanging="425"/>
        <w:jc w:val="both"/>
        <w:rPr>
          <w:rFonts w:eastAsia="Arial Unicode MS"/>
          <w:kern w:val="1"/>
          <w:sz w:val="24"/>
          <w:szCs w:val="24"/>
        </w:rPr>
      </w:pPr>
      <w:r w:rsidRPr="005454B6">
        <w:rPr>
          <w:rFonts w:eastAsia="Arial Unicode MS"/>
          <w:kern w:val="1"/>
          <w:sz w:val="24"/>
          <w:szCs w:val="24"/>
        </w:rPr>
        <w:t>niesprzyjających warunków atmosferycznych</w:t>
      </w:r>
      <w:r w:rsidRPr="005454B6">
        <w:rPr>
          <w:rFonts w:eastAsia="Arial Unicode MS"/>
          <w:color w:val="535353"/>
          <w:kern w:val="1"/>
          <w:sz w:val="24"/>
          <w:szCs w:val="24"/>
        </w:rPr>
        <w:t xml:space="preserve"> - </w:t>
      </w:r>
      <w:r w:rsidRPr="005454B6">
        <w:rPr>
          <w:color w:val="535353"/>
          <w:sz w:val="24"/>
          <w:szCs w:val="24"/>
          <w:lang w:eastAsia="pl-PL"/>
        </w:rPr>
        <w:t> </w:t>
      </w:r>
      <w:r w:rsidRPr="005454B6">
        <w:rPr>
          <w:sz w:val="24"/>
          <w:szCs w:val="24"/>
          <w:lang w:eastAsia="pl-PL"/>
        </w:rPr>
        <w:t xml:space="preserve">uniemożliwiające prawidłowe wykonanie </w:t>
      </w:r>
      <w:r w:rsidR="004C61DD">
        <w:rPr>
          <w:sz w:val="24"/>
          <w:szCs w:val="24"/>
          <w:lang w:eastAsia="pl-PL"/>
        </w:rPr>
        <w:t>dostaw</w:t>
      </w:r>
      <w:r w:rsidRPr="005454B6">
        <w:rPr>
          <w:sz w:val="24"/>
          <w:szCs w:val="24"/>
          <w:lang w:eastAsia="pl-PL"/>
        </w:rPr>
        <w:t xml:space="preserve">, w szczególności z powodu technologii realizacji określonej: umową, normami lub innymi przepisami, wymagającej konkretnych warunków atmosferycznych, jeżeli konieczność wykonania </w:t>
      </w:r>
      <w:r w:rsidR="00B4527B">
        <w:rPr>
          <w:sz w:val="24"/>
          <w:szCs w:val="24"/>
          <w:lang w:eastAsia="pl-PL"/>
        </w:rPr>
        <w:t>dostaw</w:t>
      </w:r>
      <w:r w:rsidRPr="005454B6">
        <w:rPr>
          <w:sz w:val="24"/>
          <w:szCs w:val="24"/>
          <w:lang w:eastAsia="pl-PL"/>
        </w:rPr>
        <w:t xml:space="preserve"> w tym okresie nie jest następstwem okoliczności, za które </w:t>
      </w:r>
      <w:r w:rsidRPr="005454B6">
        <w:rPr>
          <w:bCs/>
          <w:sz w:val="24"/>
          <w:szCs w:val="24"/>
          <w:lang w:eastAsia="pl-PL"/>
        </w:rPr>
        <w:t>Wykonawca</w:t>
      </w:r>
      <w:r w:rsidRPr="005454B6">
        <w:rPr>
          <w:sz w:val="24"/>
          <w:szCs w:val="24"/>
          <w:lang w:eastAsia="pl-PL"/>
        </w:rPr>
        <w:t> ponosi odpowiedzialność,</w:t>
      </w:r>
    </w:p>
    <w:p w:rsidR="005454B6" w:rsidRPr="005454B6" w:rsidRDefault="005454B6">
      <w:pPr>
        <w:widowControl w:val="0"/>
        <w:numPr>
          <w:ilvl w:val="0"/>
          <w:numId w:val="18"/>
        </w:numPr>
        <w:suppressAutoHyphens w:val="0"/>
        <w:ind w:left="426" w:hanging="426"/>
        <w:jc w:val="both"/>
        <w:rPr>
          <w:rFonts w:eastAsia="Arial Unicode MS"/>
          <w:kern w:val="1"/>
          <w:sz w:val="24"/>
          <w:szCs w:val="24"/>
        </w:rPr>
      </w:pPr>
      <w:r w:rsidRPr="005454B6">
        <w:rPr>
          <w:rFonts w:eastAsia="Arial Unicode MS"/>
          <w:kern w:val="1"/>
          <w:sz w:val="24"/>
          <w:szCs w:val="24"/>
        </w:rPr>
        <w:t>Przedłużenie terminu w oparciu o ust. 3 nastąpi na podstawie stosownego aneksu do niniejszej umowy o okres występowania nieprzewidzianych okoliczności.</w:t>
      </w:r>
    </w:p>
    <w:p w:rsidR="005454B6" w:rsidRPr="005454B6" w:rsidRDefault="005454B6">
      <w:pPr>
        <w:widowControl w:val="0"/>
        <w:numPr>
          <w:ilvl w:val="0"/>
          <w:numId w:val="18"/>
        </w:numPr>
        <w:suppressAutoHyphens w:val="0"/>
        <w:ind w:left="426" w:hanging="426"/>
        <w:jc w:val="both"/>
        <w:rPr>
          <w:rFonts w:eastAsia="Arial Unicode MS"/>
          <w:kern w:val="1"/>
          <w:sz w:val="24"/>
          <w:szCs w:val="24"/>
        </w:rPr>
      </w:pPr>
      <w:r w:rsidRPr="005454B6">
        <w:rPr>
          <w:rFonts w:eastAsia="Arial Unicode MS"/>
          <w:kern w:val="1"/>
          <w:sz w:val="24"/>
          <w:szCs w:val="24"/>
        </w:rPr>
        <w:t>Wszystkie postanowienia zawarte w ust. 3 stanowią katalog zmian postanowień umowy na które Zamawiający może wyrazić zgodę i nie stanowią jednocześnie zobowiązania Zamawiającego do udzielenia takiej zgody.</w:t>
      </w:r>
    </w:p>
    <w:p w:rsidR="005454B6" w:rsidRPr="005454B6" w:rsidRDefault="005454B6">
      <w:pPr>
        <w:widowControl w:val="0"/>
        <w:numPr>
          <w:ilvl w:val="0"/>
          <w:numId w:val="18"/>
        </w:numPr>
        <w:suppressAutoHyphens w:val="0"/>
        <w:ind w:left="426" w:hanging="426"/>
        <w:jc w:val="both"/>
        <w:rPr>
          <w:rFonts w:eastAsia="Arial Unicode MS"/>
          <w:kern w:val="1"/>
          <w:sz w:val="24"/>
          <w:szCs w:val="24"/>
        </w:rPr>
      </w:pPr>
      <w:r w:rsidRPr="005454B6">
        <w:rPr>
          <w:rFonts w:eastAsia="Arial Unicode MS"/>
          <w:kern w:val="1"/>
          <w:sz w:val="24"/>
          <w:szCs w:val="24"/>
        </w:rPr>
        <w:t>Przez siłę wyższą należy rozumieć wszelkie wydarzenia, istniejące lub mogące zaistnieć w przyszłości, które mają wpływ na realizację Umowy, znajdujące się poza realną kontrolą Stron i których nie można było przewidzieć lub które choć przewidywalne były nieuniknione, nawet po przedsięwzięciu przez Zamawiającego lub Wykonawcę wszelkich uzasadnionych kroków dla uniknięcia takich wydarzeń. Pojęcie siły wyższej obejmuje w szczególności wydarzenia tj.: zamieszki, wojny, pożary, powodzie, huragany, trzęsienia ziemi, promieniowanie, strajk generalny lub branżowy trwający dłużej niż 5 dni.</w:t>
      </w:r>
    </w:p>
    <w:p w:rsidR="005454B6" w:rsidRPr="005454B6" w:rsidRDefault="005454B6" w:rsidP="005454B6">
      <w:pPr>
        <w:suppressAutoHyphens w:val="0"/>
        <w:rPr>
          <w:b/>
          <w:sz w:val="24"/>
          <w:szCs w:val="24"/>
          <w:lang w:eastAsia="pl-PL"/>
        </w:rPr>
      </w:pPr>
    </w:p>
    <w:p w:rsidR="005454B6" w:rsidRPr="005454B6" w:rsidRDefault="005454B6" w:rsidP="005454B6">
      <w:pPr>
        <w:suppressAutoHyphens w:val="0"/>
        <w:jc w:val="center"/>
        <w:rPr>
          <w:b/>
          <w:sz w:val="24"/>
          <w:szCs w:val="24"/>
          <w:lang w:eastAsia="pl-PL"/>
        </w:rPr>
      </w:pPr>
      <w:r w:rsidRPr="005454B6">
        <w:rPr>
          <w:b/>
          <w:sz w:val="24"/>
          <w:szCs w:val="24"/>
          <w:lang w:eastAsia="pl-PL"/>
        </w:rPr>
        <w:t>§1</w:t>
      </w:r>
      <w:r w:rsidR="002541FC">
        <w:rPr>
          <w:b/>
          <w:sz w:val="24"/>
          <w:szCs w:val="24"/>
          <w:lang w:eastAsia="pl-PL"/>
        </w:rPr>
        <w:t>2</w:t>
      </w:r>
      <w:r w:rsidRPr="005454B6">
        <w:rPr>
          <w:b/>
          <w:sz w:val="24"/>
          <w:szCs w:val="24"/>
          <w:lang w:eastAsia="pl-PL"/>
        </w:rPr>
        <w:t>.</w:t>
      </w:r>
    </w:p>
    <w:p w:rsidR="005454B6" w:rsidRPr="005454B6" w:rsidRDefault="005454B6" w:rsidP="005454B6">
      <w:pPr>
        <w:suppressAutoHyphens w:val="0"/>
        <w:spacing w:after="240"/>
        <w:jc w:val="center"/>
        <w:rPr>
          <w:b/>
          <w:sz w:val="24"/>
          <w:szCs w:val="24"/>
          <w:lang w:eastAsia="pl-PL"/>
        </w:rPr>
      </w:pPr>
      <w:r w:rsidRPr="005454B6">
        <w:rPr>
          <w:b/>
          <w:sz w:val="24"/>
          <w:szCs w:val="24"/>
          <w:lang w:eastAsia="pl-PL"/>
        </w:rPr>
        <w:t>DANE OSOBOWE</w:t>
      </w:r>
    </w:p>
    <w:p w:rsidR="00107958" w:rsidRPr="00107958" w:rsidRDefault="00107958">
      <w:pPr>
        <w:numPr>
          <w:ilvl w:val="0"/>
          <w:numId w:val="34"/>
        </w:numPr>
        <w:suppressAutoHyphens w:val="0"/>
        <w:ind w:left="284" w:hanging="284"/>
        <w:contextualSpacing/>
        <w:jc w:val="both"/>
        <w:rPr>
          <w:color w:val="000000"/>
          <w:sz w:val="24"/>
          <w:szCs w:val="24"/>
          <w:lang w:eastAsia="pl-PL"/>
        </w:rPr>
      </w:pPr>
      <w:r w:rsidRPr="00107958">
        <w:rPr>
          <w:color w:val="000000"/>
          <w:sz w:val="24"/>
          <w:szCs w:val="24"/>
          <w:lang w:eastAsia="pl-PL"/>
        </w:rPr>
        <w:t>Strony Umowy przestrzegają zasad przetwarzania danych osobowych zgodnie z Rozporządzeniem Parlamentu Europejskiego i Rady (UE) 2016/679 z dnia 27 kwietnia 2016 r. w sprawie ochrony osób fizycznych w związku z przetwarzaniem danych osobowych i w sprawie swobodnego przepływu takich danych oraz uchylenia dyrektywy 95/46/WE (ogólnym rozporządzeniem o ochronie danych).</w:t>
      </w:r>
    </w:p>
    <w:p w:rsidR="00107958" w:rsidRPr="00107958" w:rsidRDefault="00107958">
      <w:pPr>
        <w:numPr>
          <w:ilvl w:val="0"/>
          <w:numId w:val="34"/>
        </w:numPr>
        <w:suppressAutoHyphens w:val="0"/>
        <w:ind w:left="284" w:hanging="284"/>
        <w:jc w:val="both"/>
        <w:rPr>
          <w:rFonts w:eastAsia="Calibri"/>
          <w:color w:val="000000"/>
          <w:sz w:val="24"/>
          <w:szCs w:val="24"/>
          <w:lang w:eastAsia="en-US"/>
        </w:rPr>
      </w:pPr>
      <w:r w:rsidRPr="00107958">
        <w:rPr>
          <w:rFonts w:eastAsia="Calibri"/>
          <w:color w:val="000000"/>
          <w:sz w:val="24"/>
          <w:szCs w:val="24"/>
          <w:lang w:eastAsia="en-US"/>
        </w:rPr>
        <w:t>W związku z realizacją przedmiotu niniejszej Umowy, Strony oświadczają, że wzajemnie udostępnią sobie dane osobowe osób działających w ich imieniu oraz pracowników uczestniczących w wykonywaniu Umowy. Dane podlegające udostępnieniu to imię i nazwisko, numer telefonu oraz adres poczty elektronicznej.</w:t>
      </w:r>
    </w:p>
    <w:p w:rsidR="00107958" w:rsidRPr="00107958" w:rsidRDefault="00107958">
      <w:pPr>
        <w:numPr>
          <w:ilvl w:val="0"/>
          <w:numId w:val="34"/>
        </w:numPr>
        <w:suppressAutoHyphens w:val="0"/>
        <w:ind w:left="284" w:hanging="284"/>
        <w:jc w:val="both"/>
        <w:rPr>
          <w:rFonts w:eastAsia="Calibri"/>
          <w:color w:val="000000"/>
          <w:sz w:val="24"/>
          <w:szCs w:val="24"/>
          <w:lang w:eastAsia="en-US"/>
        </w:rPr>
      </w:pPr>
      <w:r w:rsidRPr="00107958">
        <w:rPr>
          <w:rFonts w:eastAsia="Calibri"/>
          <w:color w:val="000000"/>
          <w:sz w:val="24"/>
          <w:szCs w:val="24"/>
          <w:lang w:eastAsia="en-US"/>
        </w:rPr>
        <w:t>Strony zobowiązują się, że dane osobowe otrzymane w związku z realizacją przedmiotu niniejszej Umowy będą wykorzystywane wyłącznie w celu jej realizacji oraz ewentualnie w celu ustalenia, dochodzenia lub ochrony swoich roszczeń. O ile nie wynika to z celu Umowy, ani z przepisów prawa powszechnie obowiązującego, dane osobowe o których mowa w ust. 1 nie zostaną przekazane podmiotom trzecim.</w:t>
      </w:r>
    </w:p>
    <w:p w:rsidR="00107958" w:rsidRPr="00107958" w:rsidRDefault="00107958">
      <w:pPr>
        <w:numPr>
          <w:ilvl w:val="0"/>
          <w:numId w:val="34"/>
        </w:numPr>
        <w:suppressAutoHyphens w:val="0"/>
        <w:ind w:left="284" w:hanging="284"/>
        <w:jc w:val="both"/>
        <w:rPr>
          <w:rFonts w:eastAsia="Calibri"/>
          <w:color w:val="000000"/>
          <w:sz w:val="24"/>
          <w:szCs w:val="24"/>
          <w:lang w:eastAsia="en-US"/>
        </w:rPr>
      </w:pPr>
      <w:r w:rsidRPr="00107958">
        <w:rPr>
          <w:rFonts w:eastAsia="Calibri"/>
          <w:color w:val="000000"/>
          <w:sz w:val="24"/>
          <w:szCs w:val="24"/>
          <w:lang w:eastAsia="en-US"/>
        </w:rPr>
        <w:lastRenderedPageBreak/>
        <w:t>Strony zobowiązują się do wzajemnej pomocy przy realizacji obowiązku informacyjnego wobec osób, których dane osobowe zostaną im ujawnione w związku z realizacją niniejszej Umowy. Klauzula informacyjna Zamawiającego zostanie przekazana Wykonawcy najpóźniej w dniu podpisania umowy, natomiast odpowiednia klauzula informacyjna Wykonawcy zostanie przekazana Zamawiającemu w chwili podpisania niniejszej Umowy – za potwierdzeniem odbioru.</w:t>
      </w:r>
    </w:p>
    <w:p w:rsidR="00107958" w:rsidRPr="00107958" w:rsidRDefault="00107958">
      <w:pPr>
        <w:numPr>
          <w:ilvl w:val="0"/>
          <w:numId w:val="34"/>
        </w:numPr>
        <w:suppressAutoHyphens w:val="0"/>
        <w:ind w:left="284" w:hanging="284"/>
        <w:jc w:val="both"/>
        <w:rPr>
          <w:rFonts w:eastAsia="Calibri"/>
          <w:color w:val="000000"/>
          <w:sz w:val="24"/>
          <w:szCs w:val="24"/>
          <w:lang w:eastAsia="en-US"/>
        </w:rPr>
      </w:pPr>
      <w:r w:rsidRPr="00107958">
        <w:rPr>
          <w:rFonts w:eastAsia="Calibri"/>
          <w:color w:val="000000"/>
          <w:sz w:val="24"/>
          <w:szCs w:val="24"/>
          <w:lang w:eastAsia="en-US"/>
        </w:rPr>
        <w:t>Każda ze Stron ma prawo żądania od drugiej Strony oświadczenia potwierdzającego realizację obowiązku, o którym mowa w ustępie powyżej. Przedmiotowe oświadczenie zostanie sporządzone i przesłane Stronie występującej z takim żądaniem niezwłocznie, nie później niż w terminie 14 dni od daty otrzymania żądania.</w:t>
      </w:r>
    </w:p>
    <w:p w:rsidR="005454B6" w:rsidRPr="005454B6" w:rsidRDefault="005454B6" w:rsidP="005454B6">
      <w:pPr>
        <w:suppressAutoHyphens w:val="0"/>
        <w:jc w:val="center"/>
        <w:rPr>
          <w:b/>
          <w:sz w:val="24"/>
          <w:szCs w:val="24"/>
          <w:lang w:eastAsia="pl-PL"/>
        </w:rPr>
      </w:pPr>
    </w:p>
    <w:p w:rsidR="005454B6" w:rsidRPr="005454B6" w:rsidRDefault="005454B6" w:rsidP="005454B6">
      <w:pPr>
        <w:suppressAutoHyphens w:val="0"/>
        <w:jc w:val="center"/>
        <w:rPr>
          <w:b/>
          <w:sz w:val="24"/>
          <w:szCs w:val="24"/>
          <w:lang w:eastAsia="pl-PL"/>
        </w:rPr>
      </w:pPr>
      <w:r w:rsidRPr="005454B6">
        <w:rPr>
          <w:b/>
          <w:sz w:val="24"/>
          <w:szCs w:val="24"/>
          <w:lang w:eastAsia="pl-PL"/>
        </w:rPr>
        <w:t>§ 1</w:t>
      </w:r>
      <w:r w:rsidR="002541FC">
        <w:rPr>
          <w:b/>
          <w:sz w:val="24"/>
          <w:szCs w:val="24"/>
          <w:lang w:eastAsia="pl-PL"/>
        </w:rPr>
        <w:t>3</w:t>
      </w:r>
      <w:r w:rsidRPr="005454B6">
        <w:rPr>
          <w:b/>
          <w:sz w:val="24"/>
          <w:szCs w:val="24"/>
          <w:lang w:eastAsia="pl-PL"/>
        </w:rPr>
        <w:t>.</w:t>
      </w:r>
    </w:p>
    <w:p w:rsidR="005454B6" w:rsidRPr="005454B6" w:rsidRDefault="005454B6" w:rsidP="005454B6">
      <w:pPr>
        <w:suppressAutoHyphens w:val="0"/>
        <w:jc w:val="center"/>
        <w:rPr>
          <w:b/>
          <w:sz w:val="24"/>
          <w:szCs w:val="24"/>
          <w:lang w:eastAsia="pl-PL"/>
        </w:rPr>
      </w:pPr>
      <w:r w:rsidRPr="005454B6">
        <w:rPr>
          <w:b/>
          <w:sz w:val="24"/>
          <w:szCs w:val="24"/>
          <w:lang w:eastAsia="pl-PL"/>
        </w:rPr>
        <w:t>POSTANOWIENIA KOŃCOWE.</w:t>
      </w:r>
    </w:p>
    <w:p w:rsidR="005454B6" w:rsidRPr="005454B6" w:rsidRDefault="005454B6" w:rsidP="005454B6">
      <w:pPr>
        <w:suppressAutoHyphens w:val="0"/>
        <w:jc w:val="center"/>
        <w:rPr>
          <w:b/>
          <w:sz w:val="24"/>
          <w:szCs w:val="24"/>
          <w:lang w:eastAsia="pl-PL"/>
        </w:rPr>
      </w:pPr>
    </w:p>
    <w:p w:rsidR="005454B6" w:rsidRPr="005454B6" w:rsidRDefault="005454B6">
      <w:pPr>
        <w:numPr>
          <w:ilvl w:val="0"/>
          <w:numId w:val="19"/>
        </w:numPr>
        <w:tabs>
          <w:tab w:val="num" w:pos="426"/>
        </w:tabs>
        <w:suppressAutoHyphens w:val="0"/>
        <w:ind w:left="426" w:hanging="426"/>
        <w:jc w:val="both"/>
        <w:rPr>
          <w:iCs/>
          <w:sz w:val="24"/>
          <w:szCs w:val="24"/>
          <w:lang w:eastAsia="pl-PL"/>
        </w:rPr>
      </w:pPr>
      <w:r w:rsidRPr="005454B6">
        <w:rPr>
          <w:iCs/>
          <w:sz w:val="24"/>
          <w:szCs w:val="24"/>
          <w:lang w:eastAsia="pl-PL"/>
        </w:rPr>
        <w:t>Integralną część niniejszej Umowy stanowi SWZ oraz załączniki:</w:t>
      </w:r>
    </w:p>
    <w:p w:rsidR="005454B6" w:rsidRPr="005454B6" w:rsidRDefault="005454B6">
      <w:pPr>
        <w:numPr>
          <w:ilvl w:val="0"/>
          <w:numId w:val="20"/>
        </w:numPr>
        <w:tabs>
          <w:tab w:val="num" w:pos="360"/>
          <w:tab w:val="num" w:pos="851"/>
        </w:tabs>
        <w:suppressAutoHyphens w:val="0"/>
        <w:ind w:left="851" w:hanging="425"/>
        <w:jc w:val="both"/>
        <w:rPr>
          <w:iCs/>
          <w:sz w:val="24"/>
          <w:szCs w:val="24"/>
          <w:lang w:eastAsia="pl-PL"/>
        </w:rPr>
      </w:pPr>
      <w:r w:rsidRPr="005454B6">
        <w:rPr>
          <w:iCs/>
          <w:sz w:val="24"/>
          <w:szCs w:val="24"/>
          <w:lang w:eastAsia="pl-PL"/>
        </w:rPr>
        <w:t xml:space="preserve">Załącznik nr 1 – </w:t>
      </w:r>
      <w:r w:rsidR="004C61DD">
        <w:rPr>
          <w:iCs/>
          <w:sz w:val="24"/>
          <w:szCs w:val="24"/>
          <w:lang w:eastAsia="pl-PL"/>
        </w:rPr>
        <w:t>opis przedmiotu zamówienia</w:t>
      </w:r>
      <w:r w:rsidRPr="005454B6">
        <w:rPr>
          <w:sz w:val="24"/>
          <w:szCs w:val="24"/>
          <w:lang w:eastAsia="pl-PL"/>
        </w:rPr>
        <w:t>,</w:t>
      </w:r>
    </w:p>
    <w:p w:rsidR="005454B6" w:rsidRPr="005454B6" w:rsidRDefault="005454B6">
      <w:pPr>
        <w:numPr>
          <w:ilvl w:val="0"/>
          <w:numId w:val="19"/>
        </w:numPr>
        <w:tabs>
          <w:tab w:val="num" w:pos="426"/>
        </w:tabs>
        <w:suppressAutoHyphens w:val="0"/>
        <w:ind w:left="426" w:hanging="426"/>
        <w:jc w:val="both"/>
        <w:rPr>
          <w:iCs/>
          <w:sz w:val="24"/>
          <w:szCs w:val="24"/>
          <w:lang w:eastAsia="pl-PL"/>
        </w:rPr>
      </w:pPr>
      <w:r w:rsidRPr="005454B6">
        <w:rPr>
          <w:iCs/>
          <w:sz w:val="24"/>
          <w:szCs w:val="24"/>
          <w:lang w:eastAsia="pl-PL"/>
        </w:rPr>
        <w:t xml:space="preserve">Strony oświadczają, iż zapoznały się z treścią Umowy oraz załącznikami i akceptują jej treść bez zastrzeżeń. </w:t>
      </w:r>
    </w:p>
    <w:p w:rsidR="005454B6" w:rsidRPr="005454B6" w:rsidRDefault="005454B6">
      <w:pPr>
        <w:numPr>
          <w:ilvl w:val="0"/>
          <w:numId w:val="19"/>
        </w:numPr>
        <w:tabs>
          <w:tab w:val="num" w:pos="426"/>
        </w:tabs>
        <w:suppressAutoHyphens w:val="0"/>
        <w:ind w:left="426" w:hanging="426"/>
        <w:jc w:val="both"/>
        <w:rPr>
          <w:iCs/>
          <w:sz w:val="24"/>
          <w:szCs w:val="24"/>
          <w:lang w:eastAsia="pl-PL"/>
        </w:rPr>
      </w:pPr>
      <w:r w:rsidRPr="005454B6">
        <w:rPr>
          <w:iCs/>
          <w:sz w:val="24"/>
          <w:szCs w:val="24"/>
          <w:lang w:eastAsia="pl-PL"/>
        </w:rPr>
        <w:t xml:space="preserve">Tytuły paragrafów użyte zostały wyłącznie dla przejrzystości Umowy i nie mają wpływu na interpretację treści Umowy. </w:t>
      </w:r>
    </w:p>
    <w:p w:rsidR="005454B6" w:rsidRPr="005454B6" w:rsidRDefault="005454B6">
      <w:pPr>
        <w:numPr>
          <w:ilvl w:val="0"/>
          <w:numId w:val="19"/>
        </w:numPr>
        <w:tabs>
          <w:tab w:val="num" w:pos="426"/>
        </w:tabs>
        <w:suppressAutoHyphens w:val="0"/>
        <w:ind w:left="426" w:hanging="426"/>
        <w:jc w:val="both"/>
        <w:rPr>
          <w:iCs/>
          <w:sz w:val="24"/>
          <w:szCs w:val="24"/>
          <w:lang w:eastAsia="pl-PL"/>
        </w:rPr>
      </w:pPr>
      <w:r w:rsidRPr="005454B6">
        <w:rPr>
          <w:iCs/>
          <w:sz w:val="24"/>
          <w:szCs w:val="24"/>
          <w:lang w:eastAsia="pl-PL"/>
        </w:rPr>
        <w:t xml:space="preserve">W razie jakichkolwiek sporów lub nieporozumień powstałych między Stronami w związku z postanowieniami niniejszej Umowy, Strony powinny dążyć do polubownego ich rozwiązania poprzez negocjacje. Jeżeli jakikolwiek spór lub nieporozumienie powstałe pomiędzy Stronami na tle Umowy nie będzie możliwe do rozwiązania w sposób polubowny, sądem właściwym będzie sąd właściwy dla siedziby Zamawiającego. </w:t>
      </w:r>
    </w:p>
    <w:p w:rsidR="005454B6" w:rsidRPr="005454B6" w:rsidRDefault="005454B6">
      <w:pPr>
        <w:numPr>
          <w:ilvl w:val="0"/>
          <w:numId w:val="19"/>
        </w:numPr>
        <w:tabs>
          <w:tab w:val="num" w:pos="426"/>
        </w:tabs>
        <w:suppressAutoHyphens w:val="0"/>
        <w:ind w:left="426" w:hanging="426"/>
        <w:jc w:val="both"/>
        <w:rPr>
          <w:iCs/>
          <w:sz w:val="24"/>
          <w:szCs w:val="24"/>
          <w:lang w:eastAsia="pl-PL"/>
        </w:rPr>
      </w:pPr>
      <w:r w:rsidRPr="005454B6">
        <w:rPr>
          <w:iCs/>
          <w:sz w:val="24"/>
          <w:szCs w:val="24"/>
          <w:lang w:eastAsia="pl-PL"/>
        </w:rPr>
        <w:t xml:space="preserve">Jeżeli jakiekolwiek z postanowień Umowy okaże się z jakichkolwiek względów nieważne, nieskuteczne lub niewykonalne, taka nieważność, bezskuteczność bądź niewykonalność nie wpływa na żadne z pozostałych postanowień Umowy, a Strony będą współpracowały w celu usunięcia nieważnych lub bezskutecznych postanowień Umowy mając na względzie intencje i zamiar istniejące w chwili podpisania niniejszej Umowy. </w:t>
      </w:r>
    </w:p>
    <w:p w:rsidR="005454B6" w:rsidRPr="005454B6" w:rsidRDefault="005454B6">
      <w:pPr>
        <w:numPr>
          <w:ilvl w:val="0"/>
          <w:numId w:val="19"/>
        </w:numPr>
        <w:tabs>
          <w:tab w:val="num" w:pos="426"/>
        </w:tabs>
        <w:suppressAutoHyphens w:val="0"/>
        <w:ind w:left="426" w:hanging="426"/>
        <w:jc w:val="both"/>
        <w:rPr>
          <w:iCs/>
          <w:sz w:val="24"/>
          <w:szCs w:val="24"/>
          <w:lang w:eastAsia="pl-PL"/>
        </w:rPr>
      </w:pPr>
      <w:r w:rsidRPr="005454B6">
        <w:rPr>
          <w:iCs/>
          <w:sz w:val="24"/>
          <w:szCs w:val="24"/>
          <w:lang w:eastAsia="pl-PL"/>
        </w:rPr>
        <w:t xml:space="preserve">Wszelkie zmiany lub uzupełnienia niniejszej Umowy wymagają formy pisemnej pod rygorem nieważności, chyba, że sama Umowa stanowi inaczej. </w:t>
      </w:r>
    </w:p>
    <w:p w:rsidR="005454B6" w:rsidRPr="005454B6" w:rsidRDefault="005454B6">
      <w:pPr>
        <w:numPr>
          <w:ilvl w:val="0"/>
          <w:numId w:val="19"/>
        </w:numPr>
        <w:tabs>
          <w:tab w:val="num" w:pos="426"/>
        </w:tabs>
        <w:suppressAutoHyphens w:val="0"/>
        <w:ind w:left="426" w:hanging="426"/>
        <w:jc w:val="both"/>
        <w:rPr>
          <w:iCs/>
          <w:sz w:val="24"/>
          <w:szCs w:val="24"/>
          <w:lang w:eastAsia="pl-PL"/>
        </w:rPr>
      </w:pPr>
      <w:r w:rsidRPr="005454B6">
        <w:rPr>
          <w:iCs/>
          <w:sz w:val="24"/>
          <w:szCs w:val="24"/>
          <w:lang w:eastAsia="pl-PL"/>
        </w:rPr>
        <w:t>Niniejsza Umowa podlega prawu polskiemu.</w:t>
      </w:r>
    </w:p>
    <w:p w:rsidR="005454B6" w:rsidRPr="005454B6" w:rsidRDefault="005454B6">
      <w:pPr>
        <w:numPr>
          <w:ilvl w:val="0"/>
          <w:numId w:val="19"/>
        </w:numPr>
        <w:tabs>
          <w:tab w:val="num" w:pos="426"/>
        </w:tabs>
        <w:suppressAutoHyphens w:val="0"/>
        <w:ind w:left="426" w:hanging="426"/>
        <w:jc w:val="both"/>
        <w:rPr>
          <w:iCs/>
          <w:sz w:val="24"/>
          <w:szCs w:val="24"/>
          <w:lang w:eastAsia="pl-PL"/>
        </w:rPr>
      </w:pPr>
      <w:r w:rsidRPr="005454B6">
        <w:rPr>
          <w:iCs/>
          <w:sz w:val="24"/>
          <w:szCs w:val="24"/>
          <w:lang w:eastAsia="pl-PL"/>
        </w:rPr>
        <w:t>W sprawach nieuregulowanych w niniejszej Umowie znajdują zastosowanie przepisy polskiego Kodeksu cywilnego</w:t>
      </w:r>
      <w:r w:rsidR="004C61DD">
        <w:rPr>
          <w:iCs/>
          <w:sz w:val="24"/>
          <w:szCs w:val="24"/>
          <w:lang w:eastAsia="pl-PL"/>
        </w:rPr>
        <w:t xml:space="preserve"> </w:t>
      </w:r>
      <w:r w:rsidRPr="005454B6">
        <w:rPr>
          <w:iCs/>
          <w:sz w:val="24"/>
          <w:szCs w:val="24"/>
          <w:lang w:eastAsia="pl-PL"/>
        </w:rPr>
        <w:t xml:space="preserve">oraz innych powszechnie obowiązujących przepisów mających zastosowanie do niniejszej umowy z uwagi na jej przedmiot.. </w:t>
      </w:r>
    </w:p>
    <w:p w:rsidR="005454B6" w:rsidRPr="005454B6" w:rsidRDefault="005454B6">
      <w:pPr>
        <w:numPr>
          <w:ilvl w:val="0"/>
          <w:numId w:val="19"/>
        </w:numPr>
        <w:tabs>
          <w:tab w:val="num" w:pos="426"/>
        </w:tabs>
        <w:suppressAutoHyphens w:val="0"/>
        <w:ind w:left="426" w:hanging="426"/>
        <w:jc w:val="both"/>
        <w:rPr>
          <w:iCs/>
          <w:sz w:val="24"/>
          <w:szCs w:val="24"/>
          <w:lang w:eastAsia="pl-PL"/>
        </w:rPr>
      </w:pPr>
      <w:r w:rsidRPr="005454B6">
        <w:rPr>
          <w:iCs/>
          <w:sz w:val="24"/>
          <w:szCs w:val="24"/>
          <w:lang w:eastAsia="pl-PL"/>
        </w:rPr>
        <w:t>Umowa została sporządzona w języku polskim w dwóch jednobrzmiących egzemplarzach, po jednym dla każdej ze Stron.</w:t>
      </w:r>
    </w:p>
    <w:p w:rsidR="005454B6" w:rsidRDefault="005454B6" w:rsidP="005454B6">
      <w:pPr>
        <w:suppressAutoHyphens w:val="0"/>
        <w:jc w:val="both"/>
        <w:rPr>
          <w:iCs/>
          <w:sz w:val="24"/>
          <w:szCs w:val="24"/>
          <w:lang w:eastAsia="pl-PL"/>
        </w:rPr>
      </w:pPr>
    </w:p>
    <w:p w:rsidR="00107958" w:rsidRDefault="00107958" w:rsidP="005454B6">
      <w:pPr>
        <w:suppressAutoHyphens w:val="0"/>
        <w:jc w:val="both"/>
        <w:rPr>
          <w:iCs/>
          <w:sz w:val="24"/>
          <w:szCs w:val="24"/>
          <w:lang w:eastAsia="pl-PL"/>
        </w:rPr>
      </w:pPr>
    </w:p>
    <w:p w:rsidR="00107958" w:rsidRDefault="00107958" w:rsidP="005454B6">
      <w:pPr>
        <w:suppressAutoHyphens w:val="0"/>
        <w:jc w:val="both"/>
        <w:rPr>
          <w:iCs/>
          <w:sz w:val="24"/>
          <w:szCs w:val="24"/>
          <w:lang w:eastAsia="pl-PL"/>
        </w:rPr>
      </w:pPr>
    </w:p>
    <w:p w:rsidR="00107958" w:rsidRDefault="00107958" w:rsidP="005454B6">
      <w:pPr>
        <w:suppressAutoHyphens w:val="0"/>
        <w:jc w:val="both"/>
        <w:rPr>
          <w:iCs/>
          <w:sz w:val="24"/>
          <w:szCs w:val="24"/>
          <w:lang w:eastAsia="pl-PL"/>
        </w:rPr>
      </w:pPr>
    </w:p>
    <w:p w:rsidR="00107958" w:rsidRPr="005454B6" w:rsidRDefault="00107958" w:rsidP="005454B6">
      <w:pPr>
        <w:suppressAutoHyphens w:val="0"/>
        <w:jc w:val="both"/>
        <w:rPr>
          <w:iCs/>
          <w:sz w:val="24"/>
          <w:szCs w:val="24"/>
          <w:lang w:eastAsia="pl-PL"/>
        </w:rPr>
      </w:pPr>
    </w:p>
    <w:p w:rsidR="005454B6" w:rsidRPr="005454B6" w:rsidRDefault="005454B6" w:rsidP="005454B6">
      <w:pPr>
        <w:suppressAutoHyphens w:val="0"/>
        <w:jc w:val="center"/>
        <w:rPr>
          <w:b/>
          <w:iCs/>
          <w:sz w:val="24"/>
          <w:szCs w:val="24"/>
          <w:lang w:eastAsia="pl-PL"/>
        </w:rPr>
      </w:pPr>
      <w:r w:rsidRPr="005454B6">
        <w:rPr>
          <w:b/>
          <w:iCs/>
          <w:sz w:val="24"/>
          <w:szCs w:val="24"/>
          <w:lang w:eastAsia="pl-PL"/>
        </w:rPr>
        <w:t>W imieniu Zamawiającego:</w:t>
      </w:r>
      <w:r w:rsidRPr="005454B6">
        <w:rPr>
          <w:b/>
          <w:iCs/>
          <w:sz w:val="24"/>
          <w:szCs w:val="24"/>
          <w:lang w:eastAsia="pl-PL"/>
        </w:rPr>
        <w:tab/>
      </w:r>
      <w:r w:rsidRPr="005454B6">
        <w:rPr>
          <w:b/>
          <w:iCs/>
          <w:sz w:val="24"/>
          <w:szCs w:val="24"/>
          <w:lang w:eastAsia="pl-PL"/>
        </w:rPr>
        <w:tab/>
      </w:r>
      <w:r w:rsidRPr="005454B6">
        <w:rPr>
          <w:b/>
          <w:iCs/>
          <w:sz w:val="24"/>
          <w:szCs w:val="24"/>
          <w:lang w:eastAsia="pl-PL"/>
        </w:rPr>
        <w:tab/>
      </w:r>
      <w:r w:rsidRPr="005454B6">
        <w:rPr>
          <w:b/>
          <w:iCs/>
          <w:sz w:val="24"/>
          <w:szCs w:val="24"/>
          <w:lang w:eastAsia="pl-PL"/>
        </w:rPr>
        <w:tab/>
      </w:r>
      <w:r w:rsidRPr="005454B6">
        <w:rPr>
          <w:b/>
          <w:iCs/>
          <w:sz w:val="24"/>
          <w:szCs w:val="24"/>
          <w:lang w:eastAsia="pl-PL"/>
        </w:rPr>
        <w:tab/>
        <w:t>W imieniu Wykonawcy:</w:t>
      </w:r>
    </w:p>
    <w:p w:rsidR="005454B6" w:rsidRPr="005454B6" w:rsidRDefault="005454B6" w:rsidP="005454B6">
      <w:pPr>
        <w:suppressAutoHyphens w:val="0"/>
        <w:jc w:val="center"/>
        <w:rPr>
          <w:b/>
          <w:iCs/>
          <w:sz w:val="24"/>
          <w:szCs w:val="24"/>
          <w:lang w:eastAsia="pl-PL"/>
        </w:rPr>
      </w:pPr>
    </w:p>
    <w:p w:rsidR="005454B6" w:rsidRPr="005454B6" w:rsidRDefault="005454B6" w:rsidP="005454B6">
      <w:pPr>
        <w:suppressAutoHyphens w:val="0"/>
        <w:jc w:val="center"/>
        <w:rPr>
          <w:b/>
          <w:iCs/>
          <w:sz w:val="24"/>
          <w:szCs w:val="24"/>
          <w:lang w:eastAsia="pl-PL"/>
        </w:rPr>
      </w:pPr>
    </w:p>
    <w:p w:rsidR="005454B6" w:rsidRPr="005454B6" w:rsidRDefault="005454B6" w:rsidP="005454B6">
      <w:pPr>
        <w:suppressAutoHyphens w:val="0"/>
        <w:jc w:val="center"/>
        <w:rPr>
          <w:iCs/>
          <w:sz w:val="24"/>
          <w:szCs w:val="24"/>
          <w:lang w:eastAsia="pl-PL"/>
        </w:rPr>
      </w:pPr>
      <w:r w:rsidRPr="005454B6">
        <w:rPr>
          <w:iCs/>
          <w:sz w:val="24"/>
          <w:szCs w:val="24"/>
          <w:lang w:eastAsia="pl-PL"/>
        </w:rPr>
        <w:t>_____________________</w:t>
      </w:r>
      <w:r w:rsidRPr="005454B6">
        <w:rPr>
          <w:iCs/>
          <w:sz w:val="24"/>
          <w:szCs w:val="24"/>
          <w:lang w:eastAsia="pl-PL"/>
        </w:rPr>
        <w:tab/>
      </w:r>
      <w:r w:rsidRPr="005454B6">
        <w:rPr>
          <w:iCs/>
          <w:sz w:val="24"/>
          <w:szCs w:val="24"/>
          <w:lang w:eastAsia="pl-PL"/>
        </w:rPr>
        <w:tab/>
      </w:r>
      <w:r w:rsidRPr="005454B6">
        <w:rPr>
          <w:iCs/>
          <w:sz w:val="24"/>
          <w:szCs w:val="24"/>
          <w:lang w:eastAsia="pl-PL"/>
        </w:rPr>
        <w:tab/>
      </w:r>
      <w:r w:rsidRPr="005454B6">
        <w:rPr>
          <w:iCs/>
          <w:sz w:val="24"/>
          <w:szCs w:val="24"/>
          <w:lang w:eastAsia="pl-PL"/>
        </w:rPr>
        <w:tab/>
      </w:r>
      <w:r w:rsidRPr="005454B6">
        <w:rPr>
          <w:iCs/>
          <w:sz w:val="24"/>
          <w:szCs w:val="24"/>
          <w:lang w:eastAsia="pl-PL"/>
        </w:rPr>
        <w:tab/>
        <w:t>_____________________</w:t>
      </w:r>
    </w:p>
    <w:bookmarkEnd w:id="0"/>
    <w:p w:rsidR="005454B6" w:rsidRDefault="005454B6" w:rsidP="00D73682">
      <w:pPr>
        <w:tabs>
          <w:tab w:val="left" w:pos="0"/>
        </w:tabs>
        <w:spacing w:line="276" w:lineRule="auto"/>
        <w:jc w:val="center"/>
        <w:rPr>
          <w:b/>
        </w:rPr>
      </w:pPr>
    </w:p>
    <w:sectPr w:rsidR="005454B6" w:rsidSect="007551B5">
      <w:footerReference w:type="default" r:id="rId8"/>
      <w:pgSz w:w="11906" w:h="16838"/>
      <w:pgMar w:top="709" w:right="1274" w:bottom="993" w:left="1134" w:header="708" w:footer="709" w:gutter="0"/>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3839" w:rsidRDefault="00E53839">
      <w:r>
        <w:separator/>
      </w:r>
    </w:p>
  </w:endnote>
  <w:endnote w:type="continuationSeparator" w:id="0">
    <w:p w:rsidR="00E53839" w:rsidRDefault="00E5383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OpenSymbol">
    <w:panose1 w:val="05010000000000000000"/>
    <w:charset w:val="00"/>
    <w:family w:val="auto"/>
    <w:pitch w:val="variable"/>
    <w:sig w:usb0="800000AF" w:usb1="1001ECEA" w:usb2="00000000" w:usb3="00000000" w:csb0="00000001"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Andale Sans UI">
    <w:altName w:val="Calibri"/>
    <w:charset w:val="EE"/>
    <w:family w:val="auto"/>
    <w:pitch w:val="variable"/>
    <w:sig w:usb0="00000000" w:usb1="00000000" w:usb2="00000000" w:usb3="00000000" w:csb0="00000000"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CC5" w:rsidRDefault="00B82CC5">
    <w:pPr>
      <w:pStyle w:val="Stopka"/>
      <w:ind w:right="36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3839" w:rsidRDefault="00E53839">
      <w:r>
        <w:separator/>
      </w:r>
    </w:p>
  </w:footnote>
  <w:footnote w:type="continuationSeparator" w:id="0">
    <w:p w:rsidR="00E53839" w:rsidRDefault="00E538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Nagwek1"/>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bullet"/>
      <w:lvlText w:val=""/>
      <w:lvlJc w:val="left"/>
      <w:pPr>
        <w:tabs>
          <w:tab w:val="num" w:pos="720"/>
        </w:tabs>
        <w:ind w:left="1440" w:hanging="360"/>
      </w:pPr>
      <w:rPr>
        <w:rFonts w:ascii="Wingdings" w:hAnsi="Wingdings" w:cs="Symbol"/>
        <w:sz w:val="24"/>
        <w:szCs w:val="24"/>
        <w:shd w:val="clear" w:color="auto" w:fill="auto"/>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nsid w:val="00000003"/>
    <w:multiLevelType w:val="multilevel"/>
    <w:tmpl w:val="00000003"/>
    <w:name w:val="WW8Num3"/>
    <w:lvl w:ilvl="0">
      <w:start w:val="1"/>
      <w:numFmt w:val="decimal"/>
      <w:pStyle w:val="NumPar1"/>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
    <w:nsid w:val="00000004"/>
    <w:multiLevelType w:val="singleLevel"/>
    <w:tmpl w:val="00000004"/>
    <w:name w:val="WW8Num4"/>
    <w:lvl w:ilvl="0">
      <w:start w:val="1"/>
      <w:numFmt w:val="bullet"/>
      <w:pStyle w:val="Tiret1"/>
      <w:lvlText w:val=""/>
      <w:lvlJc w:val="left"/>
      <w:pPr>
        <w:tabs>
          <w:tab w:val="num" w:pos="1417"/>
        </w:tabs>
        <w:ind w:left="1417" w:hanging="567"/>
      </w:pPr>
      <w:rPr>
        <w:rFonts w:ascii="Symbol" w:hAnsi="Symbol" w:cs="Symbol"/>
      </w:rPr>
    </w:lvl>
  </w:abstractNum>
  <w:abstractNum w:abstractNumId="4">
    <w:nsid w:val="00000005"/>
    <w:multiLevelType w:val="singleLevel"/>
    <w:tmpl w:val="00000005"/>
    <w:name w:val="WW8Num5"/>
    <w:lvl w:ilvl="0">
      <w:start w:val="1"/>
      <w:numFmt w:val="bullet"/>
      <w:pStyle w:val="Tiret0"/>
      <w:lvlText w:val=""/>
      <w:lvlJc w:val="left"/>
      <w:pPr>
        <w:tabs>
          <w:tab w:val="num" w:pos="850"/>
        </w:tabs>
        <w:ind w:left="850" w:hanging="850"/>
      </w:pPr>
      <w:rPr>
        <w:rFonts w:ascii="Symbol" w:hAnsi="Symbol" w:cs="Symbol"/>
        <w:b w:val="0"/>
      </w:rPr>
    </w:lvl>
  </w:abstractNum>
  <w:abstractNum w:abstractNumId="5">
    <w:nsid w:val="00000006"/>
    <w:multiLevelType w:val="singleLevel"/>
    <w:tmpl w:val="00000006"/>
    <w:name w:val="WW8Num6"/>
    <w:lvl w:ilvl="0">
      <w:start w:val="1"/>
      <w:numFmt w:val="decimal"/>
      <w:lvlText w:val="%1."/>
      <w:lvlJc w:val="left"/>
      <w:pPr>
        <w:tabs>
          <w:tab w:val="num" w:pos="720"/>
        </w:tabs>
        <w:ind w:left="720" w:hanging="360"/>
      </w:pPr>
      <w:rPr>
        <w:rFonts w:ascii="Times New Roman" w:eastAsia="Times New Roman" w:hAnsi="Times New Roman" w:cs="Times New Roman"/>
        <w:b w:val="0"/>
        <w:i w:val="0"/>
        <w:iCs w:val="0"/>
        <w:color w:val="auto"/>
        <w:sz w:val="24"/>
        <w:szCs w:val="24"/>
        <w:highlight w:val="yellow"/>
        <w:lang w:val="pl-PL"/>
      </w:rPr>
    </w:lvl>
  </w:abstractNum>
  <w:abstractNum w:abstractNumId="6">
    <w:nsid w:val="00000007"/>
    <w:multiLevelType w:val="multilevel"/>
    <w:tmpl w:val="EEBE73CE"/>
    <w:name w:val="WW8Num7"/>
    <w:lvl w:ilvl="0">
      <w:start w:val="1"/>
      <w:numFmt w:val="decimal"/>
      <w:lvlText w:val="%1."/>
      <w:lvlJc w:val="left"/>
      <w:pPr>
        <w:tabs>
          <w:tab w:val="num" w:pos="27"/>
        </w:tabs>
        <w:ind w:left="709" w:hanging="283"/>
      </w:pPr>
      <w:rPr>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8"/>
    <w:multiLevelType w:val="singleLevel"/>
    <w:tmpl w:val="00000008"/>
    <w:name w:val="WW8Num8"/>
    <w:lvl w:ilvl="0">
      <w:start w:val="1"/>
      <w:numFmt w:val="decimal"/>
      <w:lvlText w:val="%1."/>
      <w:lvlJc w:val="left"/>
      <w:pPr>
        <w:tabs>
          <w:tab w:val="num" w:pos="360"/>
        </w:tabs>
        <w:ind w:left="360" w:hanging="360"/>
      </w:pPr>
      <w:rPr>
        <w:rFonts w:ascii="Times New Roman" w:eastAsia="Times New Roman" w:hAnsi="Times New Roman" w:cs="Arial"/>
        <w:b w:val="0"/>
        <w:bCs w:val="0"/>
        <w:color w:val="000000"/>
        <w:sz w:val="24"/>
        <w:szCs w:val="24"/>
        <w:lang w:val="pl-PL" w:bidi="ar-SA"/>
      </w:rPr>
    </w:lvl>
  </w:abstractNum>
  <w:abstractNum w:abstractNumId="8">
    <w:nsid w:val="038951E6"/>
    <w:multiLevelType w:val="hybridMultilevel"/>
    <w:tmpl w:val="4B58C39C"/>
    <w:lvl w:ilvl="0" w:tplc="C66CAF9E">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5B808F7"/>
    <w:multiLevelType w:val="multilevel"/>
    <w:tmpl w:val="569039E2"/>
    <w:lvl w:ilvl="0">
      <w:start w:val="1"/>
      <w:numFmt w:val="decimal"/>
      <w:pStyle w:val="ListaNUM"/>
      <w:lvlText w:val="%1."/>
      <w:lvlJc w:val="left"/>
      <w:pPr>
        <w:tabs>
          <w:tab w:val="num" w:pos="369"/>
        </w:tabs>
        <w:ind w:left="369" w:hanging="369"/>
      </w:pPr>
      <w:rPr>
        <w:rFonts w:ascii="Times New Roman" w:hAnsi="Times New Roman" w:cs="Times New Roman" w:hint="default"/>
        <w:b w:val="0"/>
        <w:i w:val="0"/>
        <w:sz w:val="24"/>
        <w:szCs w:val="24"/>
      </w:rPr>
    </w:lvl>
    <w:lvl w:ilvl="1">
      <w:start w:val="1"/>
      <w:numFmt w:val="lowerLetter"/>
      <w:lvlText w:val="%2)"/>
      <w:lvlJc w:val="left"/>
      <w:pPr>
        <w:tabs>
          <w:tab w:val="num" w:pos="729"/>
        </w:tabs>
        <w:ind w:left="729" w:hanging="360"/>
      </w:pPr>
      <w:rPr>
        <w:rFonts w:ascii="Times New Roman" w:hAnsi="Times New Roman" w:cs="Times New Roman" w:hint="default"/>
        <w:b w:val="0"/>
        <w:i w:val="0"/>
        <w:sz w:val="24"/>
        <w:szCs w:val="24"/>
      </w:rPr>
    </w:lvl>
    <w:lvl w:ilvl="2">
      <w:start w:val="1"/>
      <w:numFmt w:val="lowerLetter"/>
      <w:lvlText w:val="%3)"/>
      <w:lvlJc w:val="left"/>
      <w:pPr>
        <w:tabs>
          <w:tab w:val="num" w:pos="1106"/>
        </w:tabs>
        <w:ind w:left="1106" w:hanging="36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0CE570E3"/>
    <w:multiLevelType w:val="hybridMultilevel"/>
    <w:tmpl w:val="A544B09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E28479C"/>
    <w:multiLevelType w:val="hybridMultilevel"/>
    <w:tmpl w:val="AC747A00"/>
    <w:lvl w:ilvl="0" w:tplc="426C985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
    <w:nsid w:val="12E10359"/>
    <w:multiLevelType w:val="multilevel"/>
    <w:tmpl w:val="C836553C"/>
    <w:lvl w:ilvl="0">
      <w:start w:val="1"/>
      <w:numFmt w:val="decimal"/>
      <w:pStyle w:val="ListaNUM2"/>
      <w:lvlText w:val="%1."/>
      <w:lvlJc w:val="left"/>
      <w:pPr>
        <w:tabs>
          <w:tab w:val="num" w:pos="369"/>
        </w:tabs>
        <w:ind w:left="369" w:hanging="369"/>
      </w:pPr>
      <w:rPr>
        <w:rFonts w:hint="default"/>
        <w:b w:val="0"/>
        <w:i w:val="0"/>
      </w:rPr>
    </w:lvl>
    <w:lvl w:ilvl="1">
      <w:start w:val="1"/>
      <w:numFmt w:val="decimal"/>
      <w:lvlText w:val="%1.%2"/>
      <w:lvlJc w:val="left"/>
      <w:pPr>
        <w:tabs>
          <w:tab w:val="num" w:pos="851"/>
        </w:tabs>
        <w:ind w:left="851" w:hanging="482"/>
      </w:pPr>
      <w:rPr>
        <w:rFonts w:hint="default"/>
      </w:rPr>
    </w:lvl>
    <w:lvl w:ilvl="2">
      <w:start w:val="1"/>
      <w:numFmt w:val="decimal"/>
      <w:lvlText w:val="%1.%2.%3"/>
      <w:lvlJc w:val="left"/>
      <w:pPr>
        <w:tabs>
          <w:tab w:val="num" w:pos="1531"/>
        </w:tabs>
        <w:ind w:left="1531" w:hanging="6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nsid w:val="155C1AF4"/>
    <w:multiLevelType w:val="hybridMultilevel"/>
    <w:tmpl w:val="E5D6E2C2"/>
    <w:lvl w:ilvl="0" w:tplc="A74EE79A">
      <w:start w:val="1"/>
      <w:numFmt w:val="lowerLetter"/>
      <w:lvlText w:val="%1)"/>
      <w:lvlJc w:val="left"/>
      <w:pPr>
        <w:tabs>
          <w:tab w:val="num" w:pos="540"/>
        </w:tabs>
        <w:ind w:left="540" w:hanging="360"/>
      </w:pPr>
      <w:rPr>
        <w:rFonts w:ascii="Times New Roman" w:hAnsi="Times New Roman" w:cs="Times New Roman" w:hint="default"/>
        <w:sz w:val="24"/>
        <w:szCs w:val="24"/>
      </w:rPr>
    </w:lvl>
    <w:lvl w:ilvl="1" w:tplc="04150019">
      <w:start w:val="1"/>
      <w:numFmt w:val="lowerLetter"/>
      <w:lvlText w:val="%2."/>
      <w:lvlJc w:val="left"/>
      <w:pPr>
        <w:tabs>
          <w:tab w:val="num" w:pos="1500"/>
        </w:tabs>
        <w:ind w:left="1500" w:hanging="360"/>
      </w:pPr>
    </w:lvl>
    <w:lvl w:ilvl="2" w:tplc="0415001B" w:tentative="1">
      <w:start w:val="1"/>
      <w:numFmt w:val="lowerRoman"/>
      <w:lvlText w:val="%3."/>
      <w:lvlJc w:val="right"/>
      <w:pPr>
        <w:tabs>
          <w:tab w:val="num" w:pos="2220"/>
        </w:tabs>
        <w:ind w:left="2220" w:hanging="180"/>
      </w:pPr>
    </w:lvl>
    <w:lvl w:ilvl="3" w:tplc="0415000F" w:tentative="1">
      <w:start w:val="1"/>
      <w:numFmt w:val="decimal"/>
      <w:lvlText w:val="%4."/>
      <w:lvlJc w:val="left"/>
      <w:pPr>
        <w:tabs>
          <w:tab w:val="num" w:pos="2940"/>
        </w:tabs>
        <w:ind w:left="2940" w:hanging="360"/>
      </w:pPr>
    </w:lvl>
    <w:lvl w:ilvl="4" w:tplc="04150019" w:tentative="1">
      <w:start w:val="1"/>
      <w:numFmt w:val="lowerLetter"/>
      <w:lvlText w:val="%5."/>
      <w:lvlJc w:val="left"/>
      <w:pPr>
        <w:tabs>
          <w:tab w:val="num" w:pos="3660"/>
        </w:tabs>
        <w:ind w:left="3660" w:hanging="360"/>
      </w:pPr>
    </w:lvl>
    <w:lvl w:ilvl="5" w:tplc="0415001B" w:tentative="1">
      <w:start w:val="1"/>
      <w:numFmt w:val="lowerRoman"/>
      <w:lvlText w:val="%6."/>
      <w:lvlJc w:val="right"/>
      <w:pPr>
        <w:tabs>
          <w:tab w:val="num" w:pos="4380"/>
        </w:tabs>
        <w:ind w:left="4380" w:hanging="180"/>
      </w:pPr>
    </w:lvl>
    <w:lvl w:ilvl="6" w:tplc="0415000F" w:tentative="1">
      <w:start w:val="1"/>
      <w:numFmt w:val="decimal"/>
      <w:lvlText w:val="%7."/>
      <w:lvlJc w:val="left"/>
      <w:pPr>
        <w:tabs>
          <w:tab w:val="num" w:pos="5100"/>
        </w:tabs>
        <w:ind w:left="5100" w:hanging="360"/>
      </w:pPr>
    </w:lvl>
    <w:lvl w:ilvl="7" w:tplc="04150019" w:tentative="1">
      <w:start w:val="1"/>
      <w:numFmt w:val="lowerLetter"/>
      <w:lvlText w:val="%8."/>
      <w:lvlJc w:val="left"/>
      <w:pPr>
        <w:tabs>
          <w:tab w:val="num" w:pos="5820"/>
        </w:tabs>
        <w:ind w:left="5820" w:hanging="360"/>
      </w:pPr>
    </w:lvl>
    <w:lvl w:ilvl="8" w:tplc="0415001B" w:tentative="1">
      <w:start w:val="1"/>
      <w:numFmt w:val="lowerRoman"/>
      <w:lvlText w:val="%9."/>
      <w:lvlJc w:val="right"/>
      <w:pPr>
        <w:tabs>
          <w:tab w:val="num" w:pos="6540"/>
        </w:tabs>
        <w:ind w:left="6540" w:hanging="180"/>
      </w:pPr>
    </w:lvl>
  </w:abstractNum>
  <w:abstractNum w:abstractNumId="14">
    <w:nsid w:val="1D784938"/>
    <w:multiLevelType w:val="hybridMultilevel"/>
    <w:tmpl w:val="67BC0D5E"/>
    <w:lvl w:ilvl="0" w:tplc="6A9C4FA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1F6D4601"/>
    <w:multiLevelType w:val="hybridMultilevel"/>
    <w:tmpl w:val="A31E66C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20FD48B4"/>
    <w:multiLevelType w:val="hybridMultilevel"/>
    <w:tmpl w:val="B230563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35FE0DD0"/>
    <w:multiLevelType w:val="hybridMultilevel"/>
    <w:tmpl w:val="20E69180"/>
    <w:lvl w:ilvl="0" w:tplc="98C899C4">
      <w:start w:val="1"/>
      <w:numFmt w:val="decimal"/>
      <w:lvlText w:val="%1."/>
      <w:lvlJc w:val="left"/>
      <w:pPr>
        <w:tabs>
          <w:tab w:val="num" w:pos="729"/>
        </w:tabs>
        <w:ind w:left="729" w:hanging="360"/>
      </w:pPr>
      <w:rPr>
        <w:rFonts w:hint="default"/>
        <w:b w:val="0"/>
      </w:rPr>
    </w:lvl>
    <w:lvl w:ilvl="1" w:tplc="51AC8928">
      <w:start w:val="1"/>
      <w:numFmt w:val="lowerLetter"/>
      <w:lvlText w:val="%2)"/>
      <w:lvlJc w:val="left"/>
      <w:pPr>
        <w:tabs>
          <w:tab w:val="num" w:pos="1440"/>
        </w:tabs>
        <w:ind w:left="1440" w:hanging="360"/>
      </w:pPr>
      <w:rPr>
        <w:rFonts w:ascii="Times New Roman" w:hAnsi="Times New Roman" w:cs="Times New Roman" w:hint="default"/>
        <w:b w:val="0"/>
        <w:sz w:val="24"/>
        <w:szCs w:val="24"/>
      </w:rPr>
    </w:lvl>
    <w:lvl w:ilvl="2" w:tplc="470C1994">
      <w:start w:val="1"/>
      <w:numFmt w:val="lowerLetter"/>
      <w:lvlText w:val="%3)"/>
      <w:lvlJc w:val="left"/>
      <w:pPr>
        <w:ind w:left="2340" w:hanging="360"/>
      </w:pPr>
      <w:rPr>
        <w:rFonts w:ascii="Times New Roman" w:eastAsia="SimSun" w:hAnsi="Times New Roman" w:cs="Times New Roman"/>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nsid w:val="369667A6"/>
    <w:multiLevelType w:val="hybridMultilevel"/>
    <w:tmpl w:val="7A601DA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nsid w:val="394B3481"/>
    <w:multiLevelType w:val="hybridMultilevel"/>
    <w:tmpl w:val="6E704892"/>
    <w:lvl w:ilvl="0" w:tplc="7636691A">
      <w:start w:val="1"/>
      <w:numFmt w:val="decimal"/>
      <w:lvlText w:val="%1."/>
      <w:lvlJc w:val="left"/>
      <w:pPr>
        <w:tabs>
          <w:tab w:val="num" w:pos="720"/>
        </w:tabs>
        <w:ind w:left="720" w:hanging="360"/>
      </w:pPr>
      <w:rPr>
        <w:rFonts w:hint="default"/>
        <w:b w:val="0"/>
        <w:sz w:val="24"/>
        <w:szCs w:val="24"/>
      </w:rPr>
    </w:lvl>
    <w:lvl w:ilvl="1" w:tplc="2B8AC6DC">
      <w:start w:val="1"/>
      <w:numFmt w:val="lowerLetter"/>
      <w:lvlText w:val="%2)"/>
      <w:lvlJc w:val="left"/>
      <w:pPr>
        <w:tabs>
          <w:tab w:val="num" w:pos="1440"/>
        </w:tabs>
        <w:ind w:left="1440" w:hanging="360"/>
      </w:pPr>
      <w:rPr>
        <w:rFonts w:ascii="Times New Roman" w:hAnsi="Times New Roman" w:cs="Times New Roman" w:hint="default"/>
        <w:sz w:val="24"/>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nsid w:val="43CB07F7"/>
    <w:multiLevelType w:val="hybridMultilevel"/>
    <w:tmpl w:val="1D84C5C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4A0971FB"/>
    <w:multiLevelType w:val="hybridMultilevel"/>
    <w:tmpl w:val="37868D5E"/>
    <w:lvl w:ilvl="0" w:tplc="0415000F">
      <w:start w:val="1"/>
      <w:numFmt w:val="decimal"/>
      <w:lvlText w:val="%1."/>
      <w:lvlJc w:val="left"/>
      <w:pPr>
        <w:tabs>
          <w:tab w:val="num" w:pos="720"/>
        </w:tabs>
        <w:ind w:left="720" w:hanging="360"/>
      </w:pPr>
      <w:rPr>
        <w:rFonts w:hint="default"/>
      </w:rPr>
    </w:lvl>
    <w:lvl w:ilvl="1" w:tplc="72441AE2">
      <w:start w:val="1"/>
      <w:numFmt w:val="lowerLetter"/>
      <w:lvlText w:val="%2)"/>
      <w:lvlJc w:val="left"/>
      <w:pPr>
        <w:tabs>
          <w:tab w:val="num" w:pos="1440"/>
        </w:tabs>
        <w:ind w:left="1440" w:hanging="360"/>
      </w:pPr>
      <w:rPr>
        <w:rFonts w:ascii="Times New Roman" w:hAnsi="Times New Roman" w:cs="Times New Roman" w:hint="default"/>
        <w:sz w:val="24"/>
        <w:szCs w:val="24"/>
      </w:rPr>
    </w:lvl>
    <w:lvl w:ilvl="2" w:tplc="CC9AC312">
      <w:numFmt w:val="bullet"/>
      <w:lvlText w:val=""/>
      <w:lvlJc w:val="left"/>
      <w:pPr>
        <w:tabs>
          <w:tab w:val="num" w:pos="2340"/>
        </w:tabs>
        <w:ind w:left="2340" w:hanging="360"/>
      </w:pPr>
      <w:rPr>
        <w:rFonts w:ascii="Symbol" w:eastAsia="Times New Roman" w:hAnsi="Symbol" w:cs="Arial"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nsid w:val="4B914001"/>
    <w:multiLevelType w:val="hybridMultilevel"/>
    <w:tmpl w:val="5D38B082"/>
    <w:lvl w:ilvl="0" w:tplc="0415000F">
      <w:start w:val="1"/>
      <w:numFmt w:val="decimal"/>
      <w:lvlText w:val="%1."/>
      <w:lvlJc w:val="left"/>
      <w:pPr>
        <w:tabs>
          <w:tab w:val="num" w:pos="720"/>
        </w:tabs>
        <w:ind w:left="720" w:hanging="360"/>
      </w:pPr>
    </w:lvl>
    <w:lvl w:ilvl="1" w:tplc="BB10D942">
      <w:start w:val="1"/>
      <w:numFmt w:val="lowerLetter"/>
      <w:lvlText w:val="%2)"/>
      <w:lvlJc w:val="left"/>
      <w:pPr>
        <w:tabs>
          <w:tab w:val="num" w:pos="1440"/>
        </w:tabs>
        <w:ind w:left="1440" w:hanging="360"/>
      </w:pPr>
      <w:rPr>
        <w:rFonts w:ascii="Times New Roman" w:eastAsia="Times New Roman" w:hAnsi="Times New Roman" w:cs="Times New Roman"/>
        <w:sz w:val="24"/>
        <w:szCs w:val="24"/>
      </w:rPr>
    </w:lvl>
    <w:lvl w:ilvl="2" w:tplc="122C747E">
      <w:start w:val="2"/>
      <w:numFmt w:val="decimal"/>
      <w:lvlText w:val="%3."/>
      <w:lvlJc w:val="left"/>
      <w:pPr>
        <w:tabs>
          <w:tab w:val="num" w:pos="2340"/>
        </w:tabs>
        <w:ind w:left="2340" w:hanging="360"/>
      </w:pPr>
      <w:rPr>
        <w:rFonts w:hint="default"/>
        <w:b w:val="0"/>
      </w:rPr>
    </w:lvl>
    <w:lvl w:ilvl="3" w:tplc="14E86832">
      <w:start w:val="1"/>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nsid w:val="5631559D"/>
    <w:multiLevelType w:val="hybridMultilevel"/>
    <w:tmpl w:val="7C38D5A6"/>
    <w:lvl w:ilvl="0" w:tplc="927AB474">
      <w:start w:val="2"/>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nsid w:val="591D66DC"/>
    <w:multiLevelType w:val="hybridMultilevel"/>
    <w:tmpl w:val="7298A450"/>
    <w:lvl w:ilvl="0" w:tplc="DF1CF396">
      <w:start w:val="1"/>
      <w:numFmt w:val="lowerLetter"/>
      <w:pStyle w:val="ListaUL"/>
      <w:lvlText w:val="%1)"/>
      <w:lvlJc w:val="left"/>
      <w:pPr>
        <w:tabs>
          <w:tab w:val="num" w:pos="766"/>
        </w:tabs>
        <w:ind w:left="766" w:hanging="397"/>
      </w:pPr>
      <w:rPr>
        <w:rFonts w:hint="default"/>
        <w:b w:val="0"/>
      </w:rPr>
    </w:lvl>
    <w:lvl w:ilvl="1" w:tplc="46E4E6BA">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5">
    <w:nsid w:val="5C475909"/>
    <w:multiLevelType w:val="hybridMultilevel"/>
    <w:tmpl w:val="D876C292"/>
    <w:lvl w:ilvl="0" w:tplc="2B8AC6DC">
      <w:start w:val="1"/>
      <w:numFmt w:val="lowerLetter"/>
      <w:lvlText w:val="%1)"/>
      <w:lvlJc w:val="left"/>
      <w:pPr>
        <w:tabs>
          <w:tab w:val="num" w:pos="1080"/>
        </w:tabs>
        <w:ind w:left="1080" w:hanging="360"/>
      </w:pPr>
      <w:rPr>
        <w:rFonts w:ascii="Times New Roman" w:hAnsi="Times New Roman" w:cs="Times New Roman" w:hint="default"/>
        <w:sz w:val="24"/>
        <w:szCs w:val="24"/>
      </w:rPr>
    </w:lvl>
    <w:lvl w:ilvl="1" w:tplc="04150019">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26">
    <w:nsid w:val="5EEE266A"/>
    <w:multiLevelType w:val="hybridMultilevel"/>
    <w:tmpl w:val="81FC17A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606F5BE4"/>
    <w:multiLevelType w:val="hybridMultilevel"/>
    <w:tmpl w:val="E6B09A08"/>
    <w:lvl w:ilvl="0" w:tplc="4954A99C">
      <w:start w:val="1"/>
      <w:numFmt w:val="decimal"/>
      <w:lvlText w:val="%1."/>
      <w:lvlJc w:val="left"/>
      <w:pPr>
        <w:tabs>
          <w:tab w:val="num" w:pos="729"/>
        </w:tabs>
        <w:ind w:left="729"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nsid w:val="61D740A2"/>
    <w:multiLevelType w:val="hybridMultilevel"/>
    <w:tmpl w:val="F1A4E0A6"/>
    <w:lvl w:ilvl="0" w:tplc="BD0E7A56">
      <w:start w:val="1"/>
      <w:numFmt w:val="decimal"/>
      <w:lvlText w:val="%1."/>
      <w:lvlJc w:val="left"/>
      <w:pPr>
        <w:tabs>
          <w:tab w:val="num" w:pos="729"/>
        </w:tabs>
        <w:ind w:left="729" w:hanging="360"/>
      </w:pPr>
      <w:rPr>
        <w:rFonts w:hint="default"/>
        <w:color w:val="auto"/>
        <w:sz w:val="24"/>
        <w:szCs w:val="24"/>
      </w:rPr>
    </w:lvl>
    <w:lvl w:ilvl="1" w:tplc="51AC8928">
      <w:start w:val="1"/>
      <w:numFmt w:val="lowerLetter"/>
      <w:lvlText w:val="%2)"/>
      <w:lvlJc w:val="left"/>
      <w:pPr>
        <w:tabs>
          <w:tab w:val="num" w:pos="1440"/>
        </w:tabs>
        <w:ind w:left="1440" w:hanging="360"/>
      </w:pPr>
      <w:rPr>
        <w:rFonts w:ascii="Times New Roman" w:hAnsi="Times New Roman" w:cs="Times New Roman" w:hint="default"/>
        <w:sz w:val="24"/>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nsid w:val="62EB2206"/>
    <w:multiLevelType w:val="hybridMultilevel"/>
    <w:tmpl w:val="F44486AE"/>
    <w:lvl w:ilvl="0" w:tplc="6A9C4FA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nsid w:val="681F3060"/>
    <w:multiLevelType w:val="hybridMultilevel"/>
    <w:tmpl w:val="E6B09006"/>
    <w:lvl w:ilvl="0" w:tplc="09B4AA62">
      <w:start w:val="1"/>
      <w:numFmt w:val="decimal"/>
      <w:lvlText w:val="%1."/>
      <w:lvlJc w:val="left"/>
      <w:pPr>
        <w:tabs>
          <w:tab w:val="num" w:pos="720"/>
        </w:tabs>
        <w:ind w:left="720" w:hanging="360"/>
      </w:pPr>
      <w:rPr>
        <w:b w:val="0"/>
      </w:rPr>
    </w:lvl>
    <w:lvl w:ilvl="1" w:tplc="BA028A5C">
      <w:start w:val="1"/>
      <w:numFmt w:val="lowerLetter"/>
      <w:lvlText w:val="%2)"/>
      <w:lvlJc w:val="left"/>
      <w:pPr>
        <w:tabs>
          <w:tab w:val="num" w:pos="1440"/>
        </w:tabs>
        <w:ind w:left="1440" w:hanging="360"/>
      </w:pPr>
      <w:rPr>
        <w:rFonts w:ascii="Times New Roman" w:eastAsia="Times New Roman" w:hAnsi="Times New Roman" w:cs="Times New Roman"/>
        <w:b w:val="0"/>
        <w:sz w:val="24"/>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nsid w:val="6958247B"/>
    <w:multiLevelType w:val="hybridMultilevel"/>
    <w:tmpl w:val="D0B8B050"/>
    <w:lvl w:ilvl="0" w:tplc="98440BF8">
      <w:start w:val="1"/>
      <w:numFmt w:val="decimal"/>
      <w:lvlText w:val="%1."/>
      <w:lvlJc w:val="left"/>
      <w:pPr>
        <w:ind w:left="720" w:hanging="360"/>
      </w:pPr>
      <w:rPr>
        <w:rFonts w:ascii="Times New Roman" w:eastAsia="Arial Unicode MS"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6C605B7C"/>
    <w:multiLevelType w:val="hybridMultilevel"/>
    <w:tmpl w:val="AC1092E0"/>
    <w:lvl w:ilvl="0" w:tplc="AF026AEE">
      <w:start w:val="1"/>
      <w:numFmt w:val="decimal"/>
      <w:lvlText w:val="%1."/>
      <w:lvlJc w:val="left"/>
      <w:pPr>
        <w:tabs>
          <w:tab w:val="num" w:pos="1440"/>
        </w:tabs>
        <w:ind w:left="1440" w:hanging="360"/>
      </w:pPr>
      <w:rPr>
        <w:rFonts w:hint="default"/>
        <w:b w:val="0"/>
        <w:color w:val="auto"/>
        <w:sz w:val="24"/>
        <w:szCs w:val="24"/>
      </w:rPr>
    </w:lvl>
    <w:lvl w:ilvl="1" w:tplc="2B8AC6DC">
      <w:start w:val="1"/>
      <w:numFmt w:val="lowerLetter"/>
      <w:lvlText w:val="%2)"/>
      <w:lvlJc w:val="left"/>
      <w:pPr>
        <w:tabs>
          <w:tab w:val="num" w:pos="1440"/>
        </w:tabs>
        <w:ind w:left="1440" w:hanging="360"/>
      </w:pPr>
      <w:rPr>
        <w:rFonts w:ascii="Times New Roman" w:hAnsi="Times New Roman" w:cs="Times New Roman" w:hint="default"/>
        <w:b w:val="0"/>
        <w:color w:val="auto"/>
        <w:sz w:val="24"/>
        <w:szCs w:val="24"/>
      </w:rPr>
    </w:lvl>
    <w:lvl w:ilvl="2" w:tplc="DEFC10B8">
      <w:start w:val="2"/>
      <w:numFmt w:val="decimal"/>
      <w:lvlText w:val="%3."/>
      <w:lvlJc w:val="left"/>
      <w:pPr>
        <w:tabs>
          <w:tab w:val="num" w:pos="2340"/>
        </w:tabs>
        <w:ind w:left="2340" w:hanging="360"/>
      </w:pPr>
      <w:rPr>
        <w:rFonts w:hint="default"/>
        <w:b w:val="0"/>
        <w:color w:val="auto"/>
        <w:sz w:val="24"/>
        <w:szCs w:val="24"/>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nsid w:val="701D67BF"/>
    <w:multiLevelType w:val="hybridMultilevel"/>
    <w:tmpl w:val="9E9E7CD2"/>
    <w:lvl w:ilvl="0" w:tplc="98C899C4">
      <w:start w:val="1"/>
      <w:numFmt w:val="decimal"/>
      <w:lvlText w:val="%1."/>
      <w:lvlJc w:val="left"/>
      <w:pPr>
        <w:tabs>
          <w:tab w:val="num" w:pos="729"/>
        </w:tabs>
        <w:ind w:left="729"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nsid w:val="74244A00"/>
    <w:multiLevelType w:val="hybridMultilevel"/>
    <w:tmpl w:val="C750F224"/>
    <w:lvl w:ilvl="0" w:tplc="7E227312">
      <w:start w:val="1"/>
      <w:numFmt w:val="decimal"/>
      <w:lvlText w:val="%1."/>
      <w:lvlJc w:val="left"/>
      <w:pPr>
        <w:tabs>
          <w:tab w:val="num" w:pos="1440"/>
        </w:tabs>
        <w:ind w:left="1440" w:hanging="360"/>
      </w:pPr>
      <w:rPr>
        <w:rFonts w:hint="default"/>
        <w:sz w:val="24"/>
        <w:szCs w:val="24"/>
      </w:rPr>
    </w:lvl>
    <w:lvl w:ilvl="1" w:tplc="B13CDE60">
      <w:start w:val="1"/>
      <w:numFmt w:val="lowerLetter"/>
      <w:lvlText w:val="%2)"/>
      <w:lvlJc w:val="left"/>
      <w:pPr>
        <w:tabs>
          <w:tab w:val="num" w:pos="1440"/>
        </w:tabs>
        <w:ind w:left="1440" w:hanging="360"/>
      </w:pPr>
      <w:rPr>
        <w:rFonts w:ascii="Times New Roman" w:hAnsi="Times New Roman" w:cs="Times New Roman" w:hint="default"/>
        <w:sz w:val="24"/>
        <w:szCs w:val="24"/>
      </w:rPr>
    </w:lvl>
    <w:lvl w:ilvl="2" w:tplc="F9AE1A80">
      <w:start w:val="2"/>
      <w:numFmt w:val="decimal"/>
      <w:lvlText w:val="%3."/>
      <w:lvlJc w:val="left"/>
      <w:pPr>
        <w:tabs>
          <w:tab w:val="num" w:pos="2340"/>
        </w:tabs>
        <w:ind w:left="2340" w:hanging="360"/>
      </w:pPr>
      <w:rPr>
        <w:rFonts w:hint="default"/>
        <w:b w:val="0"/>
        <w:sz w:val="24"/>
        <w:szCs w:val="24"/>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nsid w:val="7BCD4CFC"/>
    <w:multiLevelType w:val="hybridMultilevel"/>
    <w:tmpl w:val="ED7EBF18"/>
    <w:lvl w:ilvl="0" w:tplc="D848E14E">
      <w:start w:val="1"/>
      <w:numFmt w:val="decimal"/>
      <w:lvlText w:val="%1."/>
      <w:lvlJc w:val="left"/>
      <w:pPr>
        <w:tabs>
          <w:tab w:val="num" w:pos="360"/>
        </w:tabs>
        <w:ind w:left="360" w:hanging="360"/>
      </w:pPr>
      <w:rPr>
        <w:rFonts w:hint="default"/>
        <w:b w:val="0"/>
      </w:rPr>
    </w:lvl>
    <w:lvl w:ilvl="1" w:tplc="51AC8928">
      <w:start w:val="1"/>
      <w:numFmt w:val="lowerLetter"/>
      <w:lvlText w:val="%2)"/>
      <w:lvlJc w:val="left"/>
      <w:pPr>
        <w:tabs>
          <w:tab w:val="num" w:pos="1440"/>
        </w:tabs>
        <w:ind w:left="1440" w:hanging="360"/>
      </w:pPr>
      <w:rPr>
        <w:rFonts w:ascii="Times New Roman" w:hAnsi="Times New Roman" w:cs="Times New Roman" w:hint="default"/>
        <w:b w:val="0"/>
        <w:sz w:val="24"/>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nsid w:val="7BED7ADB"/>
    <w:multiLevelType w:val="hybridMultilevel"/>
    <w:tmpl w:val="0D3E82B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4"/>
  </w:num>
  <w:num w:numId="5">
    <w:abstractNumId w:val="31"/>
  </w:num>
  <w:num w:numId="6">
    <w:abstractNumId w:val="19"/>
  </w:num>
  <w:num w:numId="7">
    <w:abstractNumId w:val="25"/>
  </w:num>
  <w:num w:numId="8">
    <w:abstractNumId w:val="22"/>
  </w:num>
  <w:num w:numId="9">
    <w:abstractNumId w:val="28"/>
  </w:num>
  <w:num w:numId="10">
    <w:abstractNumId w:val="33"/>
  </w:num>
  <w:num w:numId="11">
    <w:abstractNumId w:val="21"/>
  </w:num>
  <w:num w:numId="12">
    <w:abstractNumId w:val="35"/>
  </w:num>
  <w:num w:numId="13">
    <w:abstractNumId w:val="17"/>
  </w:num>
  <w:num w:numId="14">
    <w:abstractNumId w:val="24"/>
    <w:lvlOverride w:ilvl="0">
      <w:startOverride w:val="1"/>
    </w:lvlOverride>
  </w:num>
  <w:num w:numId="15">
    <w:abstractNumId w:val="12"/>
  </w:num>
  <w:num w:numId="16">
    <w:abstractNumId w:val="9"/>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num>
  <w:num w:numId="19">
    <w:abstractNumId w:val="30"/>
  </w:num>
  <w:num w:numId="20">
    <w:abstractNumId w:val="13"/>
  </w:num>
  <w:num w:numId="21">
    <w:abstractNumId w:val="32"/>
  </w:num>
  <w:num w:numId="22">
    <w:abstractNumId w:val="27"/>
  </w:num>
  <w:num w:numId="23">
    <w:abstractNumId w:val="23"/>
  </w:num>
  <w:num w:numId="24">
    <w:abstractNumId w:val="8"/>
  </w:num>
  <w:num w:numId="25">
    <w:abstractNumId w:val="36"/>
  </w:num>
  <w:num w:numId="26">
    <w:abstractNumId w:val="15"/>
  </w:num>
  <w:num w:numId="27">
    <w:abstractNumId w:val="16"/>
  </w:num>
  <w:num w:numId="28">
    <w:abstractNumId w:val="10"/>
  </w:num>
  <w:num w:numId="29">
    <w:abstractNumId w:val="29"/>
  </w:num>
  <w:num w:numId="30">
    <w:abstractNumId w:val="14"/>
  </w:num>
  <w:num w:numId="31">
    <w:abstractNumId w:val="11"/>
  </w:num>
  <w:num w:numId="32">
    <w:abstractNumId w:val="20"/>
  </w:num>
  <w:num w:numId="33">
    <w:abstractNumId w:val="26"/>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stylePaneFormatFilter w:val="0000"/>
  <w:defaultTabStop w:val="720"/>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8194"/>
  </w:hdrShapeDefaults>
  <w:footnotePr>
    <w:footnote w:id="-1"/>
    <w:footnote w:id="0"/>
  </w:footnotePr>
  <w:endnotePr>
    <w:endnote w:id="-1"/>
    <w:endnote w:id="0"/>
  </w:endnotePr>
  <w:compat>
    <w:doNotUseHTMLParagraphAutoSpacing/>
  </w:compat>
  <w:rsids>
    <w:rsidRoot w:val="00AC2CA7"/>
    <w:rsid w:val="00000BFC"/>
    <w:rsid w:val="00001E5E"/>
    <w:rsid w:val="0001446C"/>
    <w:rsid w:val="00014663"/>
    <w:rsid w:val="00016A1B"/>
    <w:rsid w:val="000405FA"/>
    <w:rsid w:val="00080E56"/>
    <w:rsid w:val="000C4F88"/>
    <w:rsid w:val="000E32A3"/>
    <w:rsid w:val="000F3C06"/>
    <w:rsid w:val="000F7613"/>
    <w:rsid w:val="00107958"/>
    <w:rsid w:val="00166E39"/>
    <w:rsid w:val="001A2A3F"/>
    <w:rsid w:val="001A2F55"/>
    <w:rsid w:val="001A3853"/>
    <w:rsid w:val="001B29AA"/>
    <w:rsid w:val="001B5813"/>
    <w:rsid w:val="00200153"/>
    <w:rsid w:val="002066B9"/>
    <w:rsid w:val="00244A12"/>
    <w:rsid w:val="002541FC"/>
    <w:rsid w:val="00275A57"/>
    <w:rsid w:val="00285E65"/>
    <w:rsid w:val="00294382"/>
    <w:rsid w:val="002C27A5"/>
    <w:rsid w:val="00312455"/>
    <w:rsid w:val="0034169C"/>
    <w:rsid w:val="0035424A"/>
    <w:rsid w:val="0036513C"/>
    <w:rsid w:val="0038474D"/>
    <w:rsid w:val="003A7CAD"/>
    <w:rsid w:val="003D2C31"/>
    <w:rsid w:val="003D5E80"/>
    <w:rsid w:val="003F222E"/>
    <w:rsid w:val="0042225A"/>
    <w:rsid w:val="004271D0"/>
    <w:rsid w:val="00435657"/>
    <w:rsid w:val="00447FD5"/>
    <w:rsid w:val="0045149D"/>
    <w:rsid w:val="00452B65"/>
    <w:rsid w:val="0046564E"/>
    <w:rsid w:val="00473107"/>
    <w:rsid w:val="00473B7C"/>
    <w:rsid w:val="00494A4A"/>
    <w:rsid w:val="004B55E8"/>
    <w:rsid w:val="004C61DD"/>
    <w:rsid w:val="004E2429"/>
    <w:rsid w:val="004F149A"/>
    <w:rsid w:val="005454B6"/>
    <w:rsid w:val="00560AB5"/>
    <w:rsid w:val="005658B3"/>
    <w:rsid w:val="00565B08"/>
    <w:rsid w:val="00566094"/>
    <w:rsid w:val="00566B82"/>
    <w:rsid w:val="00576175"/>
    <w:rsid w:val="005777BC"/>
    <w:rsid w:val="00591911"/>
    <w:rsid w:val="005D2831"/>
    <w:rsid w:val="005D40D5"/>
    <w:rsid w:val="005D5CE1"/>
    <w:rsid w:val="005E5459"/>
    <w:rsid w:val="006070EB"/>
    <w:rsid w:val="006301E0"/>
    <w:rsid w:val="0063663B"/>
    <w:rsid w:val="00647258"/>
    <w:rsid w:val="006604D7"/>
    <w:rsid w:val="00663241"/>
    <w:rsid w:val="006659FF"/>
    <w:rsid w:val="00685429"/>
    <w:rsid w:val="006958FF"/>
    <w:rsid w:val="00697E4F"/>
    <w:rsid w:val="00712964"/>
    <w:rsid w:val="007206D3"/>
    <w:rsid w:val="00726DF2"/>
    <w:rsid w:val="007342D1"/>
    <w:rsid w:val="007551B5"/>
    <w:rsid w:val="00755785"/>
    <w:rsid w:val="00756D8F"/>
    <w:rsid w:val="007574B4"/>
    <w:rsid w:val="00764EA2"/>
    <w:rsid w:val="00767187"/>
    <w:rsid w:val="00772681"/>
    <w:rsid w:val="007838BF"/>
    <w:rsid w:val="00786F63"/>
    <w:rsid w:val="007B601D"/>
    <w:rsid w:val="007D71D6"/>
    <w:rsid w:val="007E2738"/>
    <w:rsid w:val="007E2FC7"/>
    <w:rsid w:val="00804B01"/>
    <w:rsid w:val="0082798B"/>
    <w:rsid w:val="00837B4F"/>
    <w:rsid w:val="008851DF"/>
    <w:rsid w:val="00896B89"/>
    <w:rsid w:val="008D1666"/>
    <w:rsid w:val="008E7849"/>
    <w:rsid w:val="0094331B"/>
    <w:rsid w:val="00945207"/>
    <w:rsid w:val="0097002C"/>
    <w:rsid w:val="009A4160"/>
    <w:rsid w:val="009A75BB"/>
    <w:rsid w:val="009B7D5B"/>
    <w:rsid w:val="009C21D7"/>
    <w:rsid w:val="009E12F4"/>
    <w:rsid w:val="009E5E5D"/>
    <w:rsid w:val="009F661C"/>
    <w:rsid w:val="009F6D48"/>
    <w:rsid w:val="00A37E38"/>
    <w:rsid w:val="00AC2CA7"/>
    <w:rsid w:val="00AD7450"/>
    <w:rsid w:val="00AE3F51"/>
    <w:rsid w:val="00AF5497"/>
    <w:rsid w:val="00AF6603"/>
    <w:rsid w:val="00B02E2C"/>
    <w:rsid w:val="00B047C9"/>
    <w:rsid w:val="00B122FA"/>
    <w:rsid w:val="00B4527B"/>
    <w:rsid w:val="00B82CC5"/>
    <w:rsid w:val="00B850D4"/>
    <w:rsid w:val="00BB2F1B"/>
    <w:rsid w:val="00BD387C"/>
    <w:rsid w:val="00BE54FD"/>
    <w:rsid w:val="00C04EC8"/>
    <w:rsid w:val="00C0785D"/>
    <w:rsid w:val="00C16450"/>
    <w:rsid w:val="00C21821"/>
    <w:rsid w:val="00C33E7A"/>
    <w:rsid w:val="00C41FF1"/>
    <w:rsid w:val="00C45B64"/>
    <w:rsid w:val="00C54616"/>
    <w:rsid w:val="00C618FF"/>
    <w:rsid w:val="00C76786"/>
    <w:rsid w:val="00CB0330"/>
    <w:rsid w:val="00CD3820"/>
    <w:rsid w:val="00CD7772"/>
    <w:rsid w:val="00CE7D7A"/>
    <w:rsid w:val="00D01B7E"/>
    <w:rsid w:val="00D10774"/>
    <w:rsid w:val="00D15EF8"/>
    <w:rsid w:val="00D17F6E"/>
    <w:rsid w:val="00D24366"/>
    <w:rsid w:val="00D324C0"/>
    <w:rsid w:val="00D37120"/>
    <w:rsid w:val="00D73682"/>
    <w:rsid w:val="00D87B18"/>
    <w:rsid w:val="00DA0B21"/>
    <w:rsid w:val="00DD4E92"/>
    <w:rsid w:val="00E04D04"/>
    <w:rsid w:val="00E15BAB"/>
    <w:rsid w:val="00E21768"/>
    <w:rsid w:val="00E53839"/>
    <w:rsid w:val="00E62449"/>
    <w:rsid w:val="00EA1C0D"/>
    <w:rsid w:val="00EB5310"/>
    <w:rsid w:val="00EB7BDB"/>
    <w:rsid w:val="00EE25BB"/>
    <w:rsid w:val="00EE2AC8"/>
    <w:rsid w:val="00EE7208"/>
    <w:rsid w:val="00F04B2B"/>
    <w:rsid w:val="00F33E24"/>
    <w:rsid w:val="00F42990"/>
    <w:rsid w:val="00FB5C41"/>
    <w:rsid w:val="00FB6306"/>
    <w:rsid w:val="00FC74AE"/>
    <w:rsid w:val="00FE7AF9"/>
    <w:rsid w:val="00FF5B0A"/>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2"/>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35" w:unhideWhenUsed="0" w:qFormat="1"/>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A7CAD"/>
    <w:pPr>
      <w:suppressAutoHyphens/>
    </w:pPr>
    <w:rPr>
      <w:sz w:val="23"/>
      <w:szCs w:val="23"/>
      <w:lang w:eastAsia="zh-CN"/>
    </w:rPr>
  </w:style>
  <w:style w:type="paragraph" w:styleId="Nagwek1">
    <w:name w:val="heading 1"/>
    <w:basedOn w:val="Normalny"/>
    <w:next w:val="Normalny"/>
    <w:link w:val="Nagwek1Znak"/>
    <w:qFormat/>
    <w:rsid w:val="003A7CAD"/>
    <w:pPr>
      <w:keepNext/>
      <w:numPr>
        <w:numId w:val="1"/>
      </w:numPr>
      <w:spacing w:before="240" w:after="60"/>
      <w:outlineLvl w:val="0"/>
    </w:pPr>
    <w:rPr>
      <w:rFonts w:ascii="Arial" w:hAnsi="Arial" w:cs="Arial"/>
      <w:b/>
      <w:bCs/>
      <w:kern w:val="2"/>
      <w:sz w:val="32"/>
      <w:szCs w:val="32"/>
    </w:rPr>
  </w:style>
  <w:style w:type="paragraph" w:styleId="Nagwek2">
    <w:name w:val="heading 2"/>
    <w:basedOn w:val="Normalny"/>
    <w:next w:val="Tekstpodstawowy"/>
    <w:qFormat/>
    <w:rsid w:val="003A7CAD"/>
    <w:pPr>
      <w:numPr>
        <w:ilvl w:val="1"/>
        <w:numId w:val="1"/>
      </w:numPr>
      <w:snapToGrid w:val="0"/>
      <w:jc w:val="both"/>
      <w:outlineLvl w:val="1"/>
    </w:pPr>
    <w:rPr>
      <w:bCs/>
      <w:iCs/>
      <w:color w:val="000000"/>
      <w:sz w:val="22"/>
      <w:szCs w:val="22"/>
    </w:rPr>
  </w:style>
  <w:style w:type="paragraph" w:styleId="Nagwek3">
    <w:name w:val="heading 3"/>
    <w:basedOn w:val="Normalny"/>
    <w:next w:val="Normalny"/>
    <w:qFormat/>
    <w:rsid w:val="003A7CAD"/>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qFormat/>
    <w:rsid w:val="003A7CAD"/>
    <w:pPr>
      <w:keepNext/>
      <w:numPr>
        <w:ilvl w:val="3"/>
        <w:numId w:val="1"/>
      </w:numPr>
      <w:spacing w:before="240" w:after="60"/>
      <w:outlineLvl w:val="3"/>
    </w:pPr>
    <w:rPr>
      <w:b/>
      <w:bCs/>
      <w:sz w:val="28"/>
      <w:szCs w:val="28"/>
    </w:rPr>
  </w:style>
  <w:style w:type="paragraph" w:styleId="Nagwek5">
    <w:name w:val="heading 5"/>
    <w:basedOn w:val="Normalny"/>
    <w:next w:val="Normalny"/>
    <w:qFormat/>
    <w:rsid w:val="003A7CAD"/>
    <w:pPr>
      <w:numPr>
        <w:ilvl w:val="4"/>
        <w:numId w:val="1"/>
      </w:numPr>
      <w:spacing w:before="240" w:after="60"/>
      <w:outlineLvl w:val="4"/>
    </w:pPr>
    <w:rPr>
      <w:b/>
      <w:bCs/>
      <w:i/>
      <w:iCs/>
      <w:sz w:val="26"/>
      <w:szCs w:val="26"/>
    </w:rPr>
  </w:style>
  <w:style w:type="paragraph" w:styleId="Nagwek6">
    <w:name w:val="heading 6"/>
    <w:basedOn w:val="Normalny"/>
    <w:next w:val="Normalny"/>
    <w:qFormat/>
    <w:rsid w:val="003A7CAD"/>
    <w:pPr>
      <w:numPr>
        <w:ilvl w:val="5"/>
        <w:numId w:val="1"/>
      </w:num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3A7CAD"/>
  </w:style>
  <w:style w:type="character" w:customStyle="1" w:styleId="WW8Num1z1">
    <w:name w:val="WW8Num1z1"/>
    <w:rsid w:val="003A7CAD"/>
  </w:style>
  <w:style w:type="character" w:customStyle="1" w:styleId="WW8Num1z2">
    <w:name w:val="WW8Num1z2"/>
    <w:rsid w:val="003A7CAD"/>
  </w:style>
  <w:style w:type="character" w:customStyle="1" w:styleId="WW8Num1z3">
    <w:name w:val="WW8Num1z3"/>
    <w:rsid w:val="003A7CAD"/>
  </w:style>
  <w:style w:type="character" w:customStyle="1" w:styleId="WW8Num1z4">
    <w:name w:val="WW8Num1z4"/>
    <w:rsid w:val="003A7CAD"/>
  </w:style>
  <w:style w:type="character" w:customStyle="1" w:styleId="WW8Num1z5">
    <w:name w:val="WW8Num1z5"/>
    <w:rsid w:val="003A7CAD"/>
  </w:style>
  <w:style w:type="character" w:customStyle="1" w:styleId="WW8Num1z6">
    <w:name w:val="WW8Num1z6"/>
    <w:rsid w:val="003A7CAD"/>
  </w:style>
  <w:style w:type="character" w:customStyle="1" w:styleId="WW8Num1z7">
    <w:name w:val="WW8Num1z7"/>
    <w:rsid w:val="003A7CAD"/>
  </w:style>
  <w:style w:type="character" w:customStyle="1" w:styleId="WW8Num1z8">
    <w:name w:val="WW8Num1z8"/>
    <w:rsid w:val="003A7CAD"/>
  </w:style>
  <w:style w:type="character" w:customStyle="1" w:styleId="WW8Num2z0">
    <w:name w:val="WW8Num2z0"/>
    <w:rsid w:val="003A7CAD"/>
  </w:style>
  <w:style w:type="character" w:customStyle="1" w:styleId="WW8Num2z1">
    <w:name w:val="WW8Num2z1"/>
    <w:rsid w:val="003A7CAD"/>
    <w:rPr>
      <w:rFonts w:ascii="Wingdings" w:hAnsi="Wingdings" w:cs="Symbol"/>
      <w:sz w:val="24"/>
      <w:szCs w:val="24"/>
      <w:shd w:val="clear" w:color="auto" w:fill="auto"/>
    </w:rPr>
  </w:style>
  <w:style w:type="character" w:customStyle="1" w:styleId="WW8Num2z2">
    <w:name w:val="WW8Num2z2"/>
    <w:rsid w:val="003A7CAD"/>
  </w:style>
  <w:style w:type="character" w:customStyle="1" w:styleId="WW8Num2z3">
    <w:name w:val="WW8Num2z3"/>
    <w:rsid w:val="003A7CAD"/>
  </w:style>
  <w:style w:type="character" w:customStyle="1" w:styleId="WW8Num2z4">
    <w:name w:val="WW8Num2z4"/>
    <w:rsid w:val="003A7CAD"/>
  </w:style>
  <w:style w:type="character" w:customStyle="1" w:styleId="WW8Num2z5">
    <w:name w:val="WW8Num2z5"/>
    <w:rsid w:val="003A7CAD"/>
  </w:style>
  <w:style w:type="character" w:customStyle="1" w:styleId="WW8Num2z6">
    <w:name w:val="WW8Num2z6"/>
    <w:rsid w:val="003A7CAD"/>
  </w:style>
  <w:style w:type="character" w:customStyle="1" w:styleId="WW8Num2z7">
    <w:name w:val="WW8Num2z7"/>
    <w:rsid w:val="003A7CAD"/>
  </w:style>
  <w:style w:type="character" w:customStyle="1" w:styleId="WW8Num2z8">
    <w:name w:val="WW8Num2z8"/>
    <w:rsid w:val="003A7CAD"/>
  </w:style>
  <w:style w:type="character" w:customStyle="1" w:styleId="WW8Num3z0">
    <w:name w:val="WW8Num3z0"/>
    <w:rsid w:val="003A7CAD"/>
  </w:style>
  <w:style w:type="character" w:customStyle="1" w:styleId="WW8Num3z1">
    <w:name w:val="WW8Num3z1"/>
    <w:rsid w:val="003A7CAD"/>
  </w:style>
  <w:style w:type="character" w:customStyle="1" w:styleId="WW8Num3z2">
    <w:name w:val="WW8Num3z2"/>
    <w:rsid w:val="003A7CAD"/>
  </w:style>
  <w:style w:type="character" w:customStyle="1" w:styleId="WW8Num3z3">
    <w:name w:val="WW8Num3z3"/>
    <w:rsid w:val="003A7CAD"/>
  </w:style>
  <w:style w:type="character" w:customStyle="1" w:styleId="WW8Num3z4">
    <w:name w:val="WW8Num3z4"/>
    <w:rsid w:val="003A7CAD"/>
  </w:style>
  <w:style w:type="character" w:customStyle="1" w:styleId="WW8Num3z5">
    <w:name w:val="WW8Num3z5"/>
    <w:rsid w:val="003A7CAD"/>
  </w:style>
  <w:style w:type="character" w:customStyle="1" w:styleId="WW8Num3z6">
    <w:name w:val="WW8Num3z6"/>
    <w:rsid w:val="003A7CAD"/>
  </w:style>
  <w:style w:type="character" w:customStyle="1" w:styleId="WW8Num3z7">
    <w:name w:val="WW8Num3z7"/>
    <w:rsid w:val="003A7CAD"/>
  </w:style>
  <w:style w:type="character" w:customStyle="1" w:styleId="WW8Num3z8">
    <w:name w:val="WW8Num3z8"/>
    <w:rsid w:val="003A7CAD"/>
  </w:style>
  <w:style w:type="character" w:customStyle="1" w:styleId="WW8Num4z0">
    <w:name w:val="WW8Num4z0"/>
    <w:rsid w:val="003A7CAD"/>
    <w:rPr>
      <w:rFonts w:ascii="Symbol" w:hAnsi="Symbol" w:cs="Symbol"/>
    </w:rPr>
  </w:style>
  <w:style w:type="character" w:customStyle="1" w:styleId="WW8Num5z0">
    <w:name w:val="WW8Num5z0"/>
    <w:rsid w:val="003A7CAD"/>
    <w:rPr>
      <w:rFonts w:ascii="Symbol" w:hAnsi="Symbol" w:cs="Symbol"/>
      <w:b w:val="0"/>
    </w:rPr>
  </w:style>
  <w:style w:type="character" w:customStyle="1" w:styleId="WW8Num6z0">
    <w:name w:val="WW8Num6z0"/>
    <w:rsid w:val="003A7CAD"/>
    <w:rPr>
      <w:rFonts w:ascii="Times New Roman" w:eastAsia="Times New Roman" w:hAnsi="Times New Roman" w:cs="Times New Roman"/>
      <w:b w:val="0"/>
      <w:i w:val="0"/>
      <w:iCs w:val="0"/>
      <w:color w:val="auto"/>
      <w:sz w:val="24"/>
      <w:szCs w:val="24"/>
      <w:highlight w:val="yellow"/>
      <w:lang w:val="pl-PL"/>
    </w:rPr>
  </w:style>
  <w:style w:type="character" w:customStyle="1" w:styleId="WW8Num7z0">
    <w:name w:val="WW8Num7z0"/>
    <w:rsid w:val="003A7CAD"/>
    <w:rPr>
      <w:rFonts w:ascii="Symbol" w:hAnsi="Symbol" w:cs="Symbol"/>
      <w:sz w:val="24"/>
      <w:szCs w:val="24"/>
    </w:rPr>
  </w:style>
  <w:style w:type="character" w:customStyle="1" w:styleId="WW8Num7z1">
    <w:name w:val="WW8Num7z1"/>
    <w:rsid w:val="003A7CAD"/>
  </w:style>
  <w:style w:type="character" w:customStyle="1" w:styleId="WW8Num7z2">
    <w:name w:val="WW8Num7z2"/>
    <w:rsid w:val="003A7CAD"/>
  </w:style>
  <w:style w:type="character" w:customStyle="1" w:styleId="WW8Num7z3">
    <w:name w:val="WW8Num7z3"/>
    <w:rsid w:val="003A7CAD"/>
  </w:style>
  <w:style w:type="character" w:customStyle="1" w:styleId="WW8Num7z4">
    <w:name w:val="WW8Num7z4"/>
    <w:rsid w:val="003A7CAD"/>
  </w:style>
  <w:style w:type="character" w:customStyle="1" w:styleId="WW8Num7z5">
    <w:name w:val="WW8Num7z5"/>
    <w:rsid w:val="003A7CAD"/>
  </w:style>
  <w:style w:type="character" w:customStyle="1" w:styleId="WW8Num7z6">
    <w:name w:val="WW8Num7z6"/>
    <w:rsid w:val="003A7CAD"/>
  </w:style>
  <w:style w:type="character" w:customStyle="1" w:styleId="WW8Num7z7">
    <w:name w:val="WW8Num7z7"/>
    <w:rsid w:val="003A7CAD"/>
  </w:style>
  <w:style w:type="character" w:customStyle="1" w:styleId="WW8Num7z8">
    <w:name w:val="WW8Num7z8"/>
    <w:rsid w:val="003A7CAD"/>
  </w:style>
  <w:style w:type="character" w:customStyle="1" w:styleId="Domylnaczcionkaakapitu5">
    <w:name w:val="Domyślna czcionka akapitu5"/>
    <w:rsid w:val="003A7CAD"/>
  </w:style>
  <w:style w:type="character" w:customStyle="1" w:styleId="Domylnaczcionkaakapitu4">
    <w:name w:val="Domyślna czcionka akapitu4"/>
    <w:rsid w:val="003A7CAD"/>
  </w:style>
  <w:style w:type="character" w:customStyle="1" w:styleId="Absatz-Standardschriftart">
    <w:name w:val="Absatz-Standardschriftart"/>
    <w:rsid w:val="003A7CAD"/>
  </w:style>
  <w:style w:type="character" w:customStyle="1" w:styleId="WW-Absatz-Standardschriftart">
    <w:name w:val="WW-Absatz-Standardschriftart"/>
    <w:rsid w:val="003A7CAD"/>
  </w:style>
  <w:style w:type="character" w:customStyle="1" w:styleId="WW-Absatz-Standardschriftart1">
    <w:name w:val="WW-Absatz-Standardschriftart1"/>
    <w:rsid w:val="003A7CAD"/>
  </w:style>
  <w:style w:type="character" w:customStyle="1" w:styleId="WW-Absatz-Standardschriftart11">
    <w:name w:val="WW-Absatz-Standardschriftart11"/>
    <w:rsid w:val="003A7CAD"/>
  </w:style>
  <w:style w:type="character" w:customStyle="1" w:styleId="WW-Absatz-Standardschriftart111">
    <w:name w:val="WW-Absatz-Standardschriftart111"/>
    <w:rsid w:val="003A7CAD"/>
  </w:style>
  <w:style w:type="character" w:customStyle="1" w:styleId="WW-Absatz-Standardschriftart1111">
    <w:name w:val="WW-Absatz-Standardschriftart1111"/>
    <w:rsid w:val="003A7CAD"/>
  </w:style>
  <w:style w:type="character" w:customStyle="1" w:styleId="WW-Absatz-Standardschriftart11111">
    <w:name w:val="WW-Absatz-Standardschriftart11111"/>
    <w:rsid w:val="003A7CAD"/>
  </w:style>
  <w:style w:type="character" w:customStyle="1" w:styleId="WW-Absatz-Standardschriftart111111">
    <w:name w:val="WW-Absatz-Standardschriftart111111"/>
    <w:rsid w:val="003A7CAD"/>
  </w:style>
  <w:style w:type="character" w:customStyle="1" w:styleId="WW-Absatz-Standardschriftart1111111">
    <w:name w:val="WW-Absatz-Standardschriftart1111111"/>
    <w:rsid w:val="003A7CAD"/>
  </w:style>
  <w:style w:type="character" w:customStyle="1" w:styleId="WW-Absatz-Standardschriftart11111111">
    <w:name w:val="WW-Absatz-Standardschriftart11111111"/>
    <w:rsid w:val="003A7CAD"/>
  </w:style>
  <w:style w:type="character" w:customStyle="1" w:styleId="WW-Absatz-Standardschriftart111111111">
    <w:name w:val="WW-Absatz-Standardschriftart111111111"/>
    <w:rsid w:val="003A7CAD"/>
  </w:style>
  <w:style w:type="character" w:customStyle="1" w:styleId="WW-Absatz-Standardschriftart1111111111">
    <w:name w:val="WW-Absatz-Standardschriftart1111111111"/>
    <w:rsid w:val="003A7CAD"/>
  </w:style>
  <w:style w:type="character" w:customStyle="1" w:styleId="WW-Absatz-Standardschriftart11111111111">
    <w:name w:val="WW-Absatz-Standardschriftart11111111111"/>
    <w:rsid w:val="003A7CAD"/>
  </w:style>
  <w:style w:type="character" w:customStyle="1" w:styleId="WW-Absatz-Standardschriftart111111111111">
    <w:name w:val="WW-Absatz-Standardschriftart111111111111"/>
    <w:rsid w:val="003A7CAD"/>
  </w:style>
  <w:style w:type="character" w:customStyle="1" w:styleId="WW-Absatz-Standardschriftart1111111111111">
    <w:name w:val="WW-Absatz-Standardschriftart1111111111111"/>
    <w:rsid w:val="003A7CAD"/>
  </w:style>
  <w:style w:type="character" w:customStyle="1" w:styleId="WW-Absatz-Standardschriftart11111111111111">
    <w:name w:val="WW-Absatz-Standardschriftart11111111111111"/>
    <w:rsid w:val="003A7CAD"/>
  </w:style>
  <w:style w:type="character" w:customStyle="1" w:styleId="WW-Absatz-Standardschriftart111111111111111">
    <w:name w:val="WW-Absatz-Standardschriftart111111111111111"/>
    <w:rsid w:val="003A7CAD"/>
  </w:style>
  <w:style w:type="character" w:customStyle="1" w:styleId="WW-Absatz-Standardschriftart1111111111111111">
    <w:name w:val="WW-Absatz-Standardschriftart1111111111111111"/>
    <w:rsid w:val="003A7CAD"/>
  </w:style>
  <w:style w:type="character" w:customStyle="1" w:styleId="WW8Num8z0">
    <w:name w:val="WW8Num8z0"/>
    <w:rsid w:val="003A7CAD"/>
    <w:rPr>
      <w:rFonts w:ascii="Symbol" w:hAnsi="Symbol" w:cs="Symbol"/>
    </w:rPr>
  </w:style>
  <w:style w:type="character" w:customStyle="1" w:styleId="WW-Absatz-Standardschriftart11111111111111111">
    <w:name w:val="WW-Absatz-Standardschriftart11111111111111111"/>
    <w:rsid w:val="003A7CAD"/>
  </w:style>
  <w:style w:type="character" w:customStyle="1" w:styleId="WW-Absatz-Standardschriftart111111111111111111">
    <w:name w:val="WW-Absatz-Standardschriftart111111111111111111"/>
    <w:rsid w:val="003A7CAD"/>
  </w:style>
  <w:style w:type="character" w:customStyle="1" w:styleId="WW-Absatz-Standardschriftart1111111111111111111">
    <w:name w:val="WW-Absatz-Standardschriftart1111111111111111111"/>
    <w:rsid w:val="003A7CAD"/>
  </w:style>
  <w:style w:type="character" w:customStyle="1" w:styleId="WW-Absatz-Standardschriftart11111111111111111111">
    <w:name w:val="WW-Absatz-Standardschriftart11111111111111111111"/>
    <w:rsid w:val="003A7CAD"/>
  </w:style>
  <w:style w:type="character" w:customStyle="1" w:styleId="WW-Absatz-Standardschriftart111111111111111111111">
    <w:name w:val="WW-Absatz-Standardschriftart111111111111111111111"/>
    <w:rsid w:val="003A7CAD"/>
  </w:style>
  <w:style w:type="character" w:customStyle="1" w:styleId="WW-Absatz-Standardschriftart1111111111111111111111">
    <w:name w:val="WW-Absatz-Standardschriftart1111111111111111111111"/>
    <w:rsid w:val="003A7CAD"/>
  </w:style>
  <w:style w:type="character" w:customStyle="1" w:styleId="WW-Absatz-Standardschriftart11111111111111111111111">
    <w:name w:val="WW-Absatz-Standardschriftart11111111111111111111111"/>
    <w:rsid w:val="003A7CAD"/>
  </w:style>
  <w:style w:type="character" w:customStyle="1" w:styleId="WW-Absatz-Standardschriftart111111111111111111111111">
    <w:name w:val="WW-Absatz-Standardschriftart111111111111111111111111"/>
    <w:rsid w:val="003A7CAD"/>
  </w:style>
  <w:style w:type="character" w:customStyle="1" w:styleId="WW-Absatz-Standardschriftart1111111111111111111111111">
    <w:name w:val="WW-Absatz-Standardschriftart1111111111111111111111111"/>
    <w:rsid w:val="003A7CAD"/>
  </w:style>
  <w:style w:type="character" w:customStyle="1" w:styleId="WW-Absatz-Standardschriftart11111111111111111111111111">
    <w:name w:val="WW-Absatz-Standardschriftart11111111111111111111111111"/>
    <w:rsid w:val="003A7CAD"/>
  </w:style>
  <w:style w:type="character" w:customStyle="1" w:styleId="WW-Absatz-Standardschriftart111111111111111111111111111">
    <w:name w:val="WW-Absatz-Standardschriftart111111111111111111111111111"/>
    <w:rsid w:val="003A7CAD"/>
  </w:style>
  <w:style w:type="character" w:customStyle="1" w:styleId="WW-Absatz-Standardschriftart1111111111111111111111111111">
    <w:name w:val="WW-Absatz-Standardschriftart1111111111111111111111111111"/>
    <w:rsid w:val="003A7CAD"/>
  </w:style>
  <w:style w:type="character" w:customStyle="1" w:styleId="Domylnaczcionkaakapitu3">
    <w:name w:val="Domyślna czcionka akapitu3"/>
    <w:rsid w:val="003A7CAD"/>
  </w:style>
  <w:style w:type="character" w:customStyle="1" w:styleId="WW-Absatz-Standardschriftart11111111111111111111111111111">
    <w:name w:val="WW-Absatz-Standardschriftart11111111111111111111111111111"/>
    <w:rsid w:val="003A7CAD"/>
  </w:style>
  <w:style w:type="character" w:customStyle="1" w:styleId="WW-Absatz-Standardschriftart111111111111111111111111111111">
    <w:name w:val="WW-Absatz-Standardschriftart111111111111111111111111111111"/>
    <w:rsid w:val="003A7CAD"/>
  </w:style>
  <w:style w:type="character" w:customStyle="1" w:styleId="WW-Absatz-Standardschriftart1111111111111111111111111111111">
    <w:name w:val="WW-Absatz-Standardschriftart1111111111111111111111111111111"/>
    <w:rsid w:val="003A7CAD"/>
  </w:style>
  <w:style w:type="character" w:customStyle="1" w:styleId="WW8Num8z1">
    <w:name w:val="WW8Num8z1"/>
    <w:rsid w:val="003A7CAD"/>
    <w:rPr>
      <w:rFonts w:ascii="Wingdings" w:hAnsi="Wingdings" w:cs="Wingdings"/>
    </w:rPr>
  </w:style>
  <w:style w:type="character" w:customStyle="1" w:styleId="WW8Num8z2">
    <w:name w:val="WW8Num8z2"/>
    <w:rsid w:val="003A7CAD"/>
    <w:rPr>
      <w:rFonts w:ascii="Wingdings" w:hAnsi="Wingdings" w:cs="Wingdings"/>
      <w:sz w:val="20"/>
    </w:rPr>
  </w:style>
  <w:style w:type="character" w:customStyle="1" w:styleId="WW8Num9z0">
    <w:name w:val="WW8Num9z0"/>
    <w:rsid w:val="003A7CAD"/>
    <w:rPr>
      <w:b w:val="0"/>
    </w:rPr>
  </w:style>
  <w:style w:type="character" w:customStyle="1" w:styleId="WW-Absatz-Standardschriftart11111111111111111111111111111111">
    <w:name w:val="WW-Absatz-Standardschriftart11111111111111111111111111111111"/>
    <w:rsid w:val="003A7CAD"/>
  </w:style>
  <w:style w:type="character" w:customStyle="1" w:styleId="WW8Num11z0">
    <w:name w:val="WW8Num11z0"/>
    <w:rsid w:val="003A7CAD"/>
    <w:rPr>
      <w:rFonts w:ascii="Symbol" w:hAnsi="Symbol" w:cs="Symbol"/>
      <w:sz w:val="20"/>
    </w:rPr>
  </w:style>
  <w:style w:type="character" w:customStyle="1" w:styleId="WW8Num11z1">
    <w:name w:val="WW8Num11z1"/>
    <w:rsid w:val="003A7CAD"/>
    <w:rPr>
      <w:rFonts w:ascii="Courier New" w:hAnsi="Courier New" w:cs="Courier New"/>
      <w:sz w:val="20"/>
    </w:rPr>
  </w:style>
  <w:style w:type="character" w:customStyle="1" w:styleId="WW8Num11z2">
    <w:name w:val="WW8Num11z2"/>
    <w:rsid w:val="003A7CAD"/>
    <w:rPr>
      <w:rFonts w:ascii="Wingdings" w:hAnsi="Wingdings" w:cs="Wingdings"/>
      <w:sz w:val="20"/>
    </w:rPr>
  </w:style>
  <w:style w:type="character" w:customStyle="1" w:styleId="WW8Num12z0">
    <w:name w:val="WW8Num12z0"/>
    <w:rsid w:val="003A7CAD"/>
    <w:rPr>
      <w:rFonts w:ascii="Times New Roman" w:hAnsi="Times New Roman" w:cs="Times New Roman"/>
      <w:sz w:val="24"/>
      <w:szCs w:val="24"/>
    </w:rPr>
  </w:style>
  <w:style w:type="character" w:customStyle="1" w:styleId="WW8Num13z0">
    <w:name w:val="WW8Num13z0"/>
    <w:rsid w:val="003A7CAD"/>
    <w:rPr>
      <w:rFonts w:ascii="Symbol" w:hAnsi="Symbol" w:cs="Symbol"/>
    </w:rPr>
  </w:style>
  <w:style w:type="character" w:customStyle="1" w:styleId="WW-Absatz-Standardschriftart111111111111111111111111111111111">
    <w:name w:val="WW-Absatz-Standardschriftart111111111111111111111111111111111"/>
    <w:rsid w:val="003A7CAD"/>
  </w:style>
  <w:style w:type="character" w:customStyle="1" w:styleId="WW8Num4z4">
    <w:name w:val="WW8Num4z4"/>
    <w:rsid w:val="003A7CAD"/>
    <w:rPr>
      <w:b w:val="0"/>
    </w:rPr>
  </w:style>
  <w:style w:type="character" w:customStyle="1" w:styleId="WW8Num14z0">
    <w:name w:val="WW8Num14z0"/>
    <w:rsid w:val="003A7CAD"/>
    <w:rPr>
      <w:rFonts w:ascii="Symbol" w:hAnsi="Symbol" w:cs="Symbol"/>
    </w:rPr>
  </w:style>
  <w:style w:type="character" w:customStyle="1" w:styleId="WW8Num16z0">
    <w:name w:val="WW8Num16z0"/>
    <w:rsid w:val="003A7CAD"/>
    <w:rPr>
      <w:i w:val="0"/>
    </w:rPr>
  </w:style>
  <w:style w:type="character" w:customStyle="1" w:styleId="WW8Num19z0">
    <w:name w:val="WW8Num19z0"/>
    <w:rsid w:val="003A7CAD"/>
    <w:rPr>
      <w:rFonts w:ascii="Symbol" w:hAnsi="Symbol" w:cs="Symbol"/>
      <w:sz w:val="20"/>
    </w:rPr>
  </w:style>
  <w:style w:type="character" w:customStyle="1" w:styleId="WW8Num19z1">
    <w:name w:val="WW8Num19z1"/>
    <w:rsid w:val="003A7CAD"/>
    <w:rPr>
      <w:rFonts w:ascii="Courier New" w:hAnsi="Courier New" w:cs="Courier New"/>
      <w:sz w:val="20"/>
    </w:rPr>
  </w:style>
  <w:style w:type="character" w:customStyle="1" w:styleId="WW8Num19z2">
    <w:name w:val="WW8Num19z2"/>
    <w:rsid w:val="003A7CAD"/>
    <w:rPr>
      <w:rFonts w:ascii="Wingdings" w:hAnsi="Wingdings" w:cs="Wingdings"/>
      <w:sz w:val="20"/>
    </w:rPr>
  </w:style>
  <w:style w:type="character" w:customStyle="1" w:styleId="WW8Num21z0">
    <w:name w:val="WW8Num21z0"/>
    <w:rsid w:val="003A7CAD"/>
    <w:rPr>
      <w:rFonts w:ascii="Times New Roman" w:hAnsi="Times New Roman" w:cs="Times New Roman"/>
      <w:sz w:val="24"/>
      <w:szCs w:val="24"/>
    </w:rPr>
  </w:style>
  <w:style w:type="character" w:customStyle="1" w:styleId="WW8Num22z0">
    <w:name w:val="WW8Num22z0"/>
    <w:rsid w:val="003A7CAD"/>
    <w:rPr>
      <w:rFonts w:ascii="Symbol" w:hAnsi="Symbol" w:cs="Symbol"/>
    </w:rPr>
  </w:style>
  <w:style w:type="character" w:customStyle="1" w:styleId="WW-Absatz-Standardschriftart1111111111111111111111111111111111">
    <w:name w:val="WW-Absatz-Standardschriftart1111111111111111111111111111111111"/>
    <w:rsid w:val="003A7CAD"/>
  </w:style>
  <w:style w:type="character" w:customStyle="1" w:styleId="WW8Num8z4">
    <w:name w:val="WW8Num8z4"/>
    <w:rsid w:val="003A7CAD"/>
    <w:rPr>
      <w:b w:val="0"/>
    </w:rPr>
  </w:style>
  <w:style w:type="character" w:customStyle="1" w:styleId="WW8Num12z1">
    <w:name w:val="WW8Num12z1"/>
    <w:rsid w:val="003A7CAD"/>
    <w:rPr>
      <w:rFonts w:ascii="Wingdings" w:hAnsi="Wingdings" w:cs="Wingdings"/>
    </w:rPr>
  </w:style>
  <w:style w:type="character" w:customStyle="1" w:styleId="WW8Num20z0">
    <w:name w:val="WW8Num20z0"/>
    <w:rsid w:val="003A7CAD"/>
    <w:rPr>
      <w:rFonts w:ascii="Times New Roman" w:hAnsi="Times New Roman" w:cs="Times New Roman"/>
      <w:sz w:val="24"/>
    </w:rPr>
  </w:style>
  <w:style w:type="character" w:customStyle="1" w:styleId="WW8Num22z1">
    <w:name w:val="WW8Num22z1"/>
    <w:rsid w:val="003A7CAD"/>
    <w:rPr>
      <w:rFonts w:ascii="Symbol" w:hAnsi="Symbol" w:cs="Symbol"/>
    </w:rPr>
  </w:style>
  <w:style w:type="character" w:customStyle="1" w:styleId="WW8Num26z0">
    <w:name w:val="WW8Num26z0"/>
    <w:rsid w:val="003A7CAD"/>
    <w:rPr>
      <w:i w:val="0"/>
    </w:rPr>
  </w:style>
  <w:style w:type="character" w:customStyle="1" w:styleId="WW8Num30z0">
    <w:name w:val="WW8Num30z0"/>
    <w:rsid w:val="003A7CAD"/>
    <w:rPr>
      <w:rFonts w:ascii="Times New Roman" w:hAnsi="Times New Roman" w:cs="Times New Roman"/>
      <w:b w:val="0"/>
      <w:i w:val="0"/>
      <w:sz w:val="24"/>
      <w:szCs w:val="24"/>
    </w:rPr>
  </w:style>
  <w:style w:type="character" w:customStyle="1" w:styleId="WW8Num31z0">
    <w:name w:val="WW8Num31z0"/>
    <w:rsid w:val="003A7CAD"/>
    <w:rPr>
      <w:rFonts w:ascii="Symbol" w:hAnsi="Symbol" w:cs="Symbol"/>
      <w:sz w:val="20"/>
    </w:rPr>
  </w:style>
  <w:style w:type="character" w:customStyle="1" w:styleId="WW8Num31z1">
    <w:name w:val="WW8Num31z1"/>
    <w:rsid w:val="003A7CAD"/>
    <w:rPr>
      <w:rFonts w:ascii="Courier New" w:hAnsi="Courier New" w:cs="Courier New"/>
      <w:sz w:val="20"/>
    </w:rPr>
  </w:style>
  <w:style w:type="character" w:customStyle="1" w:styleId="WW8Num31z2">
    <w:name w:val="WW8Num31z2"/>
    <w:rsid w:val="003A7CAD"/>
    <w:rPr>
      <w:rFonts w:ascii="Wingdings" w:hAnsi="Wingdings" w:cs="Wingdings"/>
      <w:sz w:val="20"/>
    </w:rPr>
  </w:style>
  <w:style w:type="character" w:customStyle="1" w:styleId="WW8Num32z2">
    <w:name w:val="WW8Num32z2"/>
    <w:rsid w:val="003A7CAD"/>
    <w:rPr>
      <w:rFonts w:ascii="Symbol" w:hAnsi="Symbol" w:cs="Symbol"/>
    </w:rPr>
  </w:style>
  <w:style w:type="character" w:customStyle="1" w:styleId="WW8Num34z0">
    <w:name w:val="WW8Num34z0"/>
    <w:rsid w:val="003A7CAD"/>
    <w:rPr>
      <w:rFonts w:ascii="Times New Roman" w:eastAsia="Arial Unicode MS" w:hAnsi="Times New Roman" w:cs="Times New Roman"/>
      <w:b w:val="0"/>
    </w:rPr>
  </w:style>
  <w:style w:type="character" w:customStyle="1" w:styleId="Domylnaczcionkaakapitu2">
    <w:name w:val="Domyślna czcionka akapitu2"/>
    <w:rsid w:val="003A7CAD"/>
  </w:style>
  <w:style w:type="character" w:customStyle="1" w:styleId="Odwoaniedokomentarza1">
    <w:name w:val="Odwołanie do komentarza1"/>
    <w:rsid w:val="003A7CAD"/>
    <w:rPr>
      <w:sz w:val="16"/>
      <w:szCs w:val="16"/>
    </w:rPr>
  </w:style>
  <w:style w:type="character" w:styleId="Numerstrony">
    <w:name w:val="page number"/>
    <w:basedOn w:val="Domylnaczcionkaakapitu2"/>
    <w:rsid w:val="003A7CAD"/>
  </w:style>
  <w:style w:type="character" w:styleId="Uwydatnienie">
    <w:name w:val="Emphasis"/>
    <w:qFormat/>
    <w:rsid w:val="003A7CAD"/>
    <w:rPr>
      <w:i/>
      <w:iCs/>
    </w:rPr>
  </w:style>
  <w:style w:type="character" w:styleId="Hipercze">
    <w:name w:val="Hyperlink"/>
    <w:uiPriority w:val="99"/>
    <w:rsid w:val="003A7CAD"/>
    <w:rPr>
      <w:color w:val="0000FF"/>
      <w:u w:val="single"/>
    </w:rPr>
  </w:style>
  <w:style w:type="character" w:styleId="UyteHipercze">
    <w:name w:val="FollowedHyperlink"/>
    <w:rsid w:val="003A7CAD"/>
    <w:rPr>
      <w:color w:val="800080"/>
      <w:u w:val="single"/>
    </w:rPr>
  </w:style>
  <w:style w:type="character" w:customStyle="1" w:styleId="Znakiprzypiswdolnych">
    <w:name w:val="Znaki przypisów dolnych"/>
    <w:rsid w:val="003A7CAD"/>
    <w:rPr>
      <w:vertAlign w:val="superscript"/>
    </w:rPr>
  </w:style>
  <w:style w:type="character" w:customStyle="1" w:styleId="ZnakZnak7">
    <w:name w:val="Znak Znak7"/>
    <w:rsid w:val="003A7CAD"/>
    <w:rPr>
      <w:rFonts w:ascii="Arial" w:hAnsi="Arial" w:cs="Arial"/>
      <w:b/>
      <w:bCs/>
      <w:kern w:val="2"/>
      <w:sz w:val="32"/>
      <w:szCs w:val="32"/>
      <w:lang w:val="pl-PL" w:bidi="ar-SA"/>
    </w:rPr>
  </w:style>
  <w:style w:type="character" w:customStyle="1" w:styleId="ZnakZnak6">
    <w:name w:val="Znak Znak6"/>
    <w:rsid w:val="003A7CAD"/>
    <w:rPr>
      <w:bCs/>
      <w:iCs/>
      <w:color w:val="000000"/>
      <w:sz w:val="22"/>
      <w:szCs w:val="22"/>
      <w:lang w:val="pl-PL" w:bidi="ar-SA"/>
    </w:rPr>
  </w:style>
  <w:style w:type="character" w:customStyle="1" w:styleId="ZnakZnak5">
    <w:name w:val="Znak Znak5"/>
    <w:rsid w:val="003A7CAD"/>
    <w:rPr>
      <w:rFonts w:ascii="Arial" w:hAnsi="Arial" w:cs="Arial"/>
      <w:b/>
      <w:bCs/>
      <w:sz w:val="26"/>
      <w:szCs w:val="26"/>
      <w:lang w:val="pl-PL" w:bidi="ar-SA"/>
    </w:rPr>
  </w:style>
  <w:style w:type="character" w:customStyle="1" w:styleId="ZnakZnak4">
    <w:name w:val="Znak Znak4"/>
    <w:rsid w:val="003A7CAD"/>
    <w:rPr>
      <w:b/>
      <w:bCs/>
      <w:sz w:val="28"/>
      <w:szCs w:val="28"/>
      <w:lang w:val="pl-PL" w:bidi="ar-SA"/>
    </w:rPr>
  </w:style>
  <w:style w:type="character" w:customStyle="1" w:styleId="ZnakZnak3">
    <w:name w:val="Znak Znak3"/>
    <w:rsid w:val="003A7CAD"/>
    <w:rPr>
      <w:b/>
      <w:bCs/>
      <w:i/>
      <w:iCs/>
      <w:sz w:val="26"/>
      <w:szCs w:val="26"/>
      <w:lang w:val="pl-PL" w:bidi="ar-SA"/>
    </w:rPr>
  </w:style>
  <w:style w:type="character" w:customStyle="1" w:styleId="ZnakZnak2">
    <w:name w:val="Znak Znak2"/>
    <w:rsid w:val="003A7CAD"/>
    <w:rPr>
      <w:b/>
      <w:bCs/>
      <w:sz w:val="22"/>
      <w:szCs w:val="22"/>
      <w:lang w:val="pl-PL" w:bidi="ar-SA"/>
    </w:rPr>
  </w:style>
  <w:style w:type="character" w:customStyle="1" w:styleId="StrongEmphasis">
    <w:name w:val="Strong Emphasis"/>
    <w:rsid w:val="003A7CAD"/>
    <w:rPr>
      <w:b/>
      <w:bCs/>
    </w:rPr>
  </w:style>
  <w:style w:type="character" w:customStyle="1" w:styleId="ZnakZnak1">
    <w:name w:val="Znak Znak1"/>
    <w:rsid w:val="003A7CAD"/>
    <w:rPr>
      <w:sz w:val="23"/>
      <w:szCs w:val="23"/>
      <w:lang w:val="pl-PL" w:bidi="ar-SA"/>
    </w:rPr>
  </w:style>
  <w:style w:type="character" w:customStyle="1" w:styleId="ZnakZnak">
    <w:name w:val="Znak Znak"/>
    <w:rsid w:val="003A7CAD"/>
    <w:rPr>
      <w:sz w:val="24"/>
      <w:szCs w:val="24"/>
      <w:lang w:val="pl-PL" w:bidi="ar-SA"/>
    </w:rPr>
  </w:style>
  <w:style w:type="character" w:customStyle="1" w:styleId="ZnakZnak8">
    <w:name w:val="Znak Znak8"/>
    <w:rsid w:val="003A7CAD"/>
    <w:rPr>
      <w:rFonts w:ascii="Arial" w:hAnsi="Arial" w:cs="Arial"/>
      <w:b/>
      <w:bCs/>
      <w:kern w:val="2"/>
      <w:sz w:val="32"/>
      <w:szCs w:val="32"/>
      <w:lang w:val="pl-PL" w:bidi="ar-SA"/>
    </w:rPr>
  </w:style>
  <w:style w:type="character" w:customStyle="1" w:styleId="ZnakZnak9">
    <w:name w:val="Znak Znak9"/>
    <w:rsid w:val="003A7CAD"/>
    <w:rPr>
      <w:rFonts w:ascii="Arial" w:hAnsi="Arial" w:cs="Arial"/>
      <w:b/>
      <w:bCs/>
      <w:kern w:val="2"/>
      <w:sz w:val="32"/>
      <w:szCs w:val="32"/>
      <w:lang w:val="pl-PL" w:bidi="ar-SA"/>
    </w:rPr>
  </w:style>
  <w:style w:type="character" w:customStyle="1" w:styleId="ZnakZnak10">
    <w:name w:val="Znak Znak10"/>
    <w:rsid w:val="003A7CAD"/>
    <w:rPr>
      <w:rFonts w:ascii="Arial" w:hAnsi="Arial" w:cs="Arial"/>
      <w:b/>
      <w:bCs/>
      <w:kern w:val="2"/>
      <w:sz w:val="32"/>
      <w:szCs w:val="32"/>
      <w:lang w:val="pl-PL" w:bidi="ar-SA"/>
    </w:rPr>
  </w:style>
  <w:style w:type="character" w:customStyle="1" w:styleId="WW-Absatz-Standardschriftart11111111111111111111111111111111111">
    <w:name w:val="WW-Absatz-Standardschriftart11111111111111111111111111111111111"/>
    <w:rsid w:val="003A7CAD"/>
  </w:style>
  <w:style w:type="character" w:customStyle="1" w:styleId="WW-Absatz-Standardschriftart111111111111111111111111111111111111">
    <w:name w:val="WW-Absatz-Standardschriftart111111111111111111111111111111111111"/>
    <w:rsid w:val="003A7CAD"/>
  </w:style>
  <w:style w:type="character" w:customStyle="1" w:styleId="WW-Absatz-Standardschriftart1111111111111111111111111111111111111">
    <w:name w:val="WW-Absatz-Standardschriftart1111111111111111111111111111111111111"/>
    <w:rsid w:val="003A7CAD"/>
  </w:style>
  <w:style w:type="character" w:customStyle="1" w:styleId="WW-Absatz-Standardschriftart11111111111111111111111111111111111111">
    <w:name w:val="WW-Absatz-Standardschriftart11111111111111111111111111111111111111"/>
    <w:rsid w:val="003A7CAD"/>
  </w:style>
  <w:style w:type="character" w:customStyle="1" w:styleId="WW-Absatz-Standardschriftart111111111111111111111111111111111111111">
    <w:name w:val="WW-Absatz-Standardschriftart111111111111111111111111111111111111111"/>
    <w:rsid w:val="003A7CAD"/>
  </w:style>
  <w:style w:type="character" w:customStyle="1" w:styleId="WW-Absatz-Standardschriftart1111111111111111111111111111111111111111">
    <w:name w:val="WW-Absatz-Standardschriftart1111111111111111111111111111111111111111"/>
    <w:rsid w:val="003A7CAD"/>
  </w:style>
  <w:style w:type="character" w:customStyle="1" w:styleId="WW-Absatz-Standardschriftart11111111111111111111111111111111111111111">
    <w:name w:val="WW-Absatz-Standardschriftart11111111111111111111111111111111111111111"/>
    <w:rsid w:val="003A7CAD"/>
  </w:style>
  <w:style w:type="character" w:customStyle="1" w:styleId="WW-Absatz-Standardschriftart111111111111111111111111111111111111111111">
    <w:name w:val="WW-Absatz-Standardschriftart111111111111111111111111111111111111111111"/>
    <w:rsid w:val="003A7CAD"/>
  </w:style>
  <w:style w:type="character" w:customStyle="1" w:styleId="WW-Absatz-Standardschriftart1111111111111111111111111111111111111111111">
    <w:name w:val="WW-Absatz-Standardschriftart1111111111111111111111111111111111111111111"/>
    <w:rsid w:val="003A7CAD"/>
  </w:style>
  <w:style w:type="character" w:customStyle="1" w:styleId="WW-Absatz-Standardschriftart11111111111111111111111111111111111111111111">
    <w:name w:val="WW-Absatz-Standardschriftart11111111111111111111111111111111111111111111"/>
    <w:rsid w:val="003A7CAD"/>
  </w:style>
  <w:style w:type="character" w:customStyle="1" w:styleId="WW-Absatz-Standardschriftart111111111111111111111111111111111111111111111">
    <w:name w:val="WW-Absatz-Standardschriftart111111111111111111111111111111111111111111111"/>
    <w:rsid w:val="003A7CAD"/>
  </w:style>
  <w:style w:type="character" w:customStyle="1" w:styleId="WW-Absatz-Standardschriftart1111111111111111111111111111111111111111111111">
    <w:name w:val="WW-Absatz-Standardschriftart1111111111111111111111111111111111111111111111"/>
    <w:rsid w:val="003A7CAD"/>
  </w:style>
  <w:style w:type="character" w:customStyle="1" w:styleId="WW-Absatz-Standardschriftart11111111111111111111111111111111111111111111111">
    <w:name w:val="WW-Absatz-Standardschriftart11111111111111111111111111111111111111111111111"/>
    <w:rsid w:val="003A7CAD"/>
  </w:style>
  <w:style w:type="character" w:customStyle="1" w:styleId="WW-Absatz-Standardschriftart111111111111111111111111111111111111111111111111">
    <w:name w:val="WW-Absatz-Standardschriftart111111111111111111111111111111111111111111111111"/>
    <w:rsid w:val="003A7CAD"/>
  </w:style>
  <w:style w:type="character" w:customStyle="1" w:styleId="WW-Absatz-Standardschriftart1111111111111111111111111111111111111111111111111">
    <w:name w:val="WW-Absatz-Standardschriftart1111111111111111111111111111111111111111111111111"/>
    <w:rsid w:val="003A7CAD"/>
  </w:style>
  <w:style w:type="character" w:customStyle="1" w:styleId="WW-Absatz-Standardschriftart11111111111111111111111111111111111111111111111111">
    <w:name w:val="WW-Absatz-Standardschriftart11111111111111111111111111111111111111111111111111"/>
    <w:rsid w:val="003A7CAD"/>
  </w:style>
  <w:style w:type="character" w:customStyle="1" w:styleId="WW-Absatz-Standardschriftart111111111111111111111111111111111111111111111111111">
    <w:name w:val="WW-Absatz-Standardschriftart111111111111111111111111111111111111111111111111111"/>
    <w:rsid w:val="003A7CAD"/>
  </w:style>
  <w:style w:type="character" w:customStyle="1" w:styleId="WW-Absatz-Standardschriftart1111111111111111111111111111111111111111111111111111">
    <w:name w:val="WW-Absatz-Standardschriftart1111111111111111111111111111111111111111111111111111"/>
    <w:rsid w:val="003A7CAD"/>
  </w:style>
  <w:style w:type="character" w:customStyle="1" w:styleId="WW-Absatz-Standardschriftart11111111111111111111111111111111111111111111111111111">
    <w:name w:val="WW-Absatz-Standardschriftart11111111111111111111111111111111111111111111111111111"/>
    <w:rsid w:val="003A7CAD"/>
  </w:style>
  <w:style w:type="character" w:customStyle="1" w:styleId="WW-Absatz-Standardschriftart111111111111111111111111111111111111111111111111111111">
    <w:name w:val="WW-Absatz-Standardschriftart111111111111111111111111111111111111111111111111111111"/>
    <w:rsid w:val="003A7CAD"/>
  </w:style>
  <w:style w:type="character" w:customStyle="1" w:styleId="WW-Absatz-Standardschriftart1111111111111111111111111111111111111111111111111111111">
    <w:name w:val="WW-Absatz-Standardschriftart1111111111111111111111111111111111111111111111111111111"/>
    <w:rsid w:val="003A7CAD"/>
  </w:style>
  <w:style w:type="character" w:customStyle="1" w:styleId="WW-Absatz-Standardschriftart11111111111111111111111111111111111111111111111111111111">
    <w:name w:val="WW-Absatz-Standardschriftart11111111111111111111111111111111111111111111111111111111"/>
    <w:rsid w:val="003A7CAD"/>
  </w:style>
  <w:style w:type="character" w:customStyle="1" w:styleId="WW-Absatz-Standardschriftart111111111111111111111111111111111111111111111111111111111">
    <w:name w:val="WW-Absatz-Standardschriftart111111111111111111111111111111111111111111111111111111111"/>
    <w:rsid w:val="003A7CAD"/>
  </w:style>
  <w:style w:type="character" w:customStyle="1" w:styleId="WW-Absatz-Standardschriftart1111111111111111111111111111111111111111111111111111111111">
    <w:name w:val="WW-Absatz-Standardschriftart1111111111111111111111111111111111111111111111111111111111"/>
    <w:rsid w:val="003A7CAD"/>
  </w:style>
  <w:style w:type="character" w:customStyle="1" w:styleId="WW-Absatz-Standardschriftart11111111111111111111111111111111111111111111111111111111111">
    <w:name w:val="WW-Absatz-Standardschriftart11111111111111111111111111111111111111111111111111111111111"/>
    <w:rsid w:val="003A7CAD"/>
  </w:style>
  <w:style w:type="character" w:customStyle="1" w:styleId="WW-Absatz-Standardschriftart111111111111111111111111111111111111111111111111111111111111">
    <w:name w:val="WW-Absatz-Standardschriftart111111111111111111111111111111111111111111111111111111111111"/>
    <w:rsid w:val="003A7CAD"/>
  </w:style>
  <w:style w:type="character" w:customStyle="1" w:styleId="WW8Num4z1">
    <w:name w:val="WW8Num4z1"/>
    <w:rsid w:val="003A7CAD"/>
    <w:rPr>
      <w:rFonts w:ascii="Symbol" w:hAnsi="Symbol" w:cs="Symbol"/>
    </w:rPr>
  </w:style>
  <w:style w:type="character" w:customStyle="1" w:styleId="WW-Absatz-Standardschriftart1111111111111111111111111111111111111111111111111111111111111">
    <w:name w:val="WW-Absatz-Standardschriftart1111111111111111111111111111111111111111111111111111111111111"/>
    <w:rsid w:val="003A7CAD"/>
  </w:style>
  <w:style w:type="character" w:customStyle="1" w:styleId="Domylnaczcionkaakapitu1">
    <w:name w:val="Domyślna czcionka akapitu1"/>
    <w:rsid w:val="003A7CAD"/>
  </w:style>
  <w:style w:type="character" w:customStyle="1" w:styleId="WW-Absatz-Standardschriftart11111111111111111111111111111111111111111111111111111111111111">
    <w:name w:val="WW-Absatz-Standardschriftart11111111111111111111111111111111111111111111111111111111111111"/>
    <w:rsid w:val="003A7CAD"/>
  </w:style>
  <w:style w:type="character" w:customStyle="1" w:styleId="Znakinumeracji">
    <w:name w:val="Znaki numeracji"/>
    <w:rsid w:val="003A7CAD"/>
  </w:style>
  <w:style w:type="character" w:customStyle="1" w:styleId="DeltaViewInsertion">
    <w:name w:val="DeltaView Insertion"/>
    <w:rsid w:val="003A7CAD"/>
    <w:rPr>
      <w:b/>
      <w:i/>
      <w:spacing w:val="0"/>
    </w:rPr>
  </w:style>
  <w:style w:type="character" w:customStyle="1" w:styleId="NormalBoldChar">
    <w:name w:val="NormalBold Char"/>
    <w:rsid w:val="003A7CAD"/>
    <w:rPr>
      <w:b/>
      <w:sz w:val="24"/>
      <w:szCs w:val="22"/>
      <w:lang w:val="pl-PL" w:bidi="ar-SA"/>
    </w:rPr>
  </w:style>
  <w:style w:type="character" w:customStyle="1" w:styleId="apple-converted-space">
    <w:name w:val="apple-converted-space"/>
    <w:basedOn w:val="Domylnaczcionkaakapitu2"/>
    <w:rsid w:val="003A7CAD"/>
  </w:style>
  <w:style w:type="character" w:styleId="Pogrubienie">
    <w:name w:val="Strong"/>
    <w:qFormat/>
    <w:rsid w:val="003A7CAD"/>
    <w:rPr>
      <w:b/>
      <w:bCs/>
    </w:rPr>
  </w:style>
  <w:style w:type="character" w:customStyle="1" w:styleId="Symbolewypunktowania">
    <w:name w:val="Symbole wypunktowania"/>
    <w:rsid w:val="003A7CAD"/>
    <w:rPr>
      <w:rFonts w:ascii="OpenSymbol" w:eastAsia="OpenSymbol" w:hAnsi="OpenSymbol" w:cs="OpenSymbol"/>
    </w:rPr>
  </w:style>
  <w:style w:type="paragraph" w:customStyle="1" w:styleId="Nagwek50">
    <w:name w:val="Nagłówek5"/>
    <w:basedOn w:val="Normalny"/>
    <w:next w:val="Tekstpodstawowy"/>
    <w:rsid w:val="003A7CAD"/>
    <w:pPr>
      <w:keepNext/>
      <w:spacing w:before="240" w:after="120"/>
    </w:pPr>
    <w:rPr>
      <w:rFonts w:ascii="Liberation Sans" w:eastAsia="Microsoft YaHei" w:hAnsi="Liberation Sans" w:cs="Arial"/>
      <w:sz w:val="28"/>
      <w:szCs w:val="28"/>
    </w:rPr>
  </w:style>
  <w:style w:type="paragraph" w:styleId="Tekstpodstawowy">
    <w:name w:val="Body Text"/>
    <w:basedOn w:val="Normalny"/>
    <w:link w:val="TekstpodstawowyZnak"/>
    <w:rsid w:val="003A7CAD"/>
    <w:pPr>
      <w:spacing w:after="120"/>
    </w:pPr>
  </w:style>
  <w:style w:type="paragraph" w:styleId="Lista">
    <w:name w:val="List"/>
    <w:basedOn w:val="Tekstpodstawowy"/>
    <w:rsid w:val="003A7CAD"/>
    <w:pPr>
      <w:spacing w:after="0" w:line="360" w:lineRule="auto"/>
      <w:jc w:val="both"/>
    </w:pPr>
    <w:rPr>
      <w:rFonts w:cs="Mangal"/>
      <w:sz w:val="24"/>
      <w:szCs w:val="20"/>
    </w:rPr>
  </w:style>
  <w:style w:type="paragraph" w:styleId="Legenda">
    <w:name w:val="caption"/>
    <w:basedOn w:val="Normalny"/>
    <w:qFormat/>
    <w:rsid w:val="003A7CAD"/>
    <w:pPr>
      <w:suppressLineNumbers/>
      <w:spacing w:before="120" w:after="120"/>
    </w:pPr>
    <w:rPr>
      <w:rFonts w:cs="Arial"/>
      <w:i/>
      <w:iCs/>
      <w:sz w:val="24"/>
      <w:szCs w:val="24"/>
    </w:rPr>
  </w:style>
  <w:style w:type="paragraph" w:customStyle="1" w:styleId="Indeks">
    <w:name w:val="Indeks"/>
    <w:basedOn w:val="Normalny"/>
    <w:rsid w:val="003A7CAD"/>
    <w:pPr>
      <w:suppressLineNumbers/>
    </w:pPr>
    <w:rPr>
      <w:rFonts w:cs="Mangal"/>
      <w:sz w:val="20"/>
      <w:szCs w:val="20"/>
    </w:rPr>
  </w:style>
  <w:style w:type="paragraph" w:customStyle="1" w:styleId="Nagwek40">
    <w:name w:val="Nagłówek4"/>
    <w:basedOn w:val="Normalny"/>
    <w:next w:val="Tekstpodstawowy"/>
    <w:rsid w:val="003A7CAD"/>
    <w:pPr>
      <w:keepNext/>
      <w:spacing w:before="240" w:after="120"/>
    </w:pPr>
    <w:rPr>
      <w:rFonts w:ascii="Liberation Sans" w:eastAsia="Microsoft YaHei" w:hAnsi="Liberation Sans" w:cs="Arial"/>
      <w:sz w:val="28"/>
      <w:szCs w:val="28"/>
    </w:rPr>
  </w:style>
  <w:style w:type="paragraph" w:customStyle="1" w:styleId="Legenda3">
    <w:name w:val="Legenda3"/>
    <w:basedOn w:val="Normalny"/>
    <w:rsid w:val="003A7CAD"/>
    <w:pPr>
      <w:suppressLineNumbers/>
      <w:spacing w:before="120" w:after="120"/>
    </w:pPr>
    <w:rPr>
      <w:rFonts w:cs="Arial"/>
      <w:i/>
      <w:iCs/>
      <w:sz w:val="24"/>
      <w:szCs w:val="24"/>
    </w:rPr>
  </w:style>
  <w:style w:type="paragraph" w:customStyle="1" w:styleId="Nagwek30">
    <w:name w:val="Nagłówek3"/>
    <w:basedOn w:val="Normalny"/>
    <w:next w:val="Tekstpodstawowy"/>
    <w:rsid w:val="003A7CAD"/>
    <w:pPr>
      <w:keepNext/>
      <w:spacing w:before="240" w:after="120"/>
    </w:pPr>
    <w:rPr>
      <w:rFonts w:ascii="Arial" w:eastAsia="Lucida Sans Unicode" w:hAnsi="Arial" w:cs="Mangal"/>
      <w:sz w:val="28"/>
      <w:szCs w:val="28"/>
    </w:rPr>
  </w:style>
  <w:style w:type="paragraph" w:customStyle="1" w:styleId="Legenda2">
    <w:name w:val="Legenda2"/>
    <w:basedOn w:val="Normalny"/>
    <w:rsid w:val="003A7CAD"/>
    <w:pPr>
      <w:suppressLineNumbers/>
      <w:spacing w:before="120" w:after="120"/>
    </w:pPr>
    <w:rPr>
      <w:rFonts w:cs="Mangal"/>
      <w:i/>
      <w:iCs/>
      <w:sz w:val="24"/>
      <w:szCs w:val="24"/>
    </w:rPr>
  </w:style>
  <w:style w:type="paragraph" w:customStyle="1" w:styleId="Nagwek20">
    <w:name w:val="Nagłówek2"/>
    <w:basedOn w:val="Normalny"/>
    <w:next w:val="Tekstpodstawowy"/>
    <w:rsid w:val="003A7CAD"/>
    <w:pPr>
      <w:jc w:val="center"/>
    </w:pPr>
    <w:rPr>
      <w:b/>
      <w:bCs/>
      <w:sz w:val="24"/>
      <w:szCs w:val="24"/>
    </w:rPr>
  </w:style>
  <w:style w:type="paragraph" w:customStyle="1" w:styleId="Legenda1">
    <w:name w:val="Legenda1"/>
    <w:basedOn w:val="Normalny"/>
    <w:rsid w:val="003A7CAD"/>
    <w:pPr>
      <w:suppressLineNumbers/>
      <w:spacing w:before="120" w:after="120"/>
    </w:pPr>
    <w:rPr>
      <w:rFonts w:cs="Mangal"/>
      <w:i/>
      <w:iCs/>
      <w:sz w:val="24"/>
      <w:szCs w:val="24"/>
    </w:rPr>
  </w:style>
  <w:style w:type="paragraph" w:customStyle="1" w:styleId="Znak">
    <w:name w:val="Znak"/>
    <w:basedOn w:val="Normalny"/>
    <w:rsid w:val="003A7CAD"/>
    <w:rPr>
      <w:sz w:val="24"/>
      <w:szCs w:val="24"/>
    </w:rPr>
  </w:style>
  <w:style w:type="paragraph" w:customStyle="1" w:styleId="ZnakZnakZnakZnak">
    <w:name w:val="Znak Znak Znak Znak"/>
    <w:basedOn w:val="Normalny"/>
    <w:rsid w:val="003A7CAD"/>
    <w:rPr>
      <w:sz w:val="24"/>
      <w:szCs w:val="24"/>
    </w:rPr>
  </w:style>
  <w:style w:type="paragraph" w:styleId="Stopka">
    <w:name w:val="footer"/>
    <w:basedOn w:val="Normalny"/>
    <w:link w:val="StopkaZnak"/>
    <w:rsid w:val="003A7CAD"/>
    <w:pPr>
      <w:tabs>
        <w:tab w:val="center" w:pos="4536"/>
        <w:tab w:val="right" w:pos="9072"/>
      </w:tabs>
    </w:pPr>
    <w:rPr>
      <w:sz w:val="24"/>
      <w:szCs w:val="24"/>
    </w:rPr>
  </w:style>
  <w:style w:type="paragraph" w:styleId="Nagwek">
    <w:name w:val="header"/>
    <w:basedOn w:val="Normalny"/>
    <w:rsid w:val="003A7CAD"/>
    <w:pPr>
      <w:tabs>
        <w:tab w:val="center" w:pos="4536"/>
        <w:tab w:val="right" w:pos="9072"/>
      </w:tabs>
    </w:pPr>
  </w:style>
  <w:style w:type="paragraph" w:styleId="NormalnyWeb">
    <w:name w:val="Normal (Web)"/>
    <w:basedOn w:val="Normalny"/>
    <w:uiPriority w:val="99"/>
    <w:rsid w:val="003A7CAD"/>
    <w:pPr>
      <w:spacing w:before="280" w:after="119"/>
    </w:pPr>
    <w:rPr>
      <w:sz w:val="24"/>
      <w:szCs w:val="24"/>
    </w:rPr>
  </w:style>
  <w:style w:type="paragraph" w:customStyle="1" w:styleId="Tekstkomentarza1">
    <w:name w:val="Tekst komentarza1"/>
    <w:basedOn w:val="Normalny"/>
    <w:rsid w:val="003A7CAD"/>
    <w:rPr>
      <w:sz w:val="20"/>
      <w:szCs w:val="20"/>
    </w:rPr>
  </w:style>
  <w:style w:type="paragraph" w:styleId="Tematkomentarza">
    <w:name w:val="annotation subject"/>
    <w:basedOn w:val="Tekstkomentarza1"/>
    <w:next w:val="Tekstkomentarza1"/>
    <w:link w:val="TematkomentarzaZnak"/>
    <w:rsid w:val="003A7CAD"/>
    <w:rPr>
      <w:b/>
      <w:bCs/>
    </w:rPr>
  </w:style>
  <w:style w:type="paragraph" w:styleId="Tekstdymka">
    <w:name w:val="Balloon Text"/>
    <w:basedOn w:val="Normalny"/>
    <w:link w:val="TekstdymkaZnak"/>
    <w:rsid w:val="003A7CAD"/>
    <w:rPr>
      <w:rFonts w:ascii="Tahoma" w:hAnsi="Tahoma" w:cs="Tahoma"/>
      <w:sz w:val="16"/>
      <w:szCs w:val="16"/>
    </w:rPr>
  </w:style>
  <w:style w:type="paragraph" w:styleId="Tekstpodstawowywcity">
    <w:name w:val="Body Text Indent"/>
    <w:basedOn w:val="Normalny"/>
    <w:rsid w:val="003A7CAD"/>
    <w:pPr>
      <w:spacing w:after="120"/>
      <w:ind w:left="283"/>
    </w:pPr>
  </w:style>
  <w:style w:type="paragraph" w:customStyle="1" w:styleId="WW-Zwykytekst">
    <w:name w:val="WW-Zwykły tekst"/>
    <w:basedOn w:val="Normalny"/>
    <w:rsid w:val="003A7CAD"/>
    <w:pPr>
      <w:widowControl w:val="0"/>
    </w:pPr>
    <w:rPr>
      <w:rFonts w:ascii="Courier New" w:eastAsia="Arial Unicode MS" w:hAnsi="Courier New" w:cs="Courier New"/>
      <w:kern w:val="2"/>
      <w:sz w:val="24"/>
      <w:szCs w:val="24"/>
    </w:rPr>
  </w:style>
  <w:style w:type="paragraph" w:customStyle="1" w:styleId="xl63">
    <w:name w:val="xl63"/>
    <w:basedOn w:val="Normalny"/>
    <w:rsid w:val="003A7CAD"/>
    <w:pPr>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64">
    <w:name w:val="xl64"/>
    <w:basedOn w:val="Normalny"/>
    <w:rsid w:val="003A7CAD"/>
    <w:pPr>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65">
    <w:name w:val="xl65"/>
    <w:basedOn w:val="Normalny"/>
    <w:rsid w:val="003A7CAD"/>
    <w:pPr>
      <w:pBdr>
        <w:top w:val="single" w:sz="4" w:space="0" w:color="000000"/>
        <w:left w:val="single" w:sz="4" w:space="0" w:color="000000"/>
        <w:bottom w:val="single" w:sz="4" w:space="0" w:color="000000"/>
        <w:right w:val="single" w:sz="4" w:space="0" w:color="000000"/>
      </w:pBdr>
      <w:spacing w:before="280" w:after="280"/>
      <w:jc w:val="right"/>
    </w:pPr>
    <w:rPr>
      <w:sz w:val="24"/>
      <w:szCs w:val="24"/>
    </w:rPr>
  </w:style>
  <w:style w:type="paragraph" w:customStyle="1" w:styleId="xl66">
    <w:name w:val="xl66"/>
    <w:basedOn w:val="Normalny"/>
    <w:rsid w:val="003A7CAD"/>
    <w:pPr>
      <w:pBdr>
        <w:top w:val="single" w:sz="4" w:space="0" w:color="000000"/>
        <w:left w:val="single" w:sz="4" w:space="0" w:color="000000"/>
        <w:bottom w:val="single" w:sz="4" w:space="0" w:color="000000"/>
        <w:right w:val="single" w:sz="4" w:space="0" w:color="000000"/>
      </w:pBdr>
      <w:spacing w:before="280" w:after="280"/>
      <w:jc w:val="right"/>
    </w:pPr>
    <w:rPr>
      <w:sz w:val="24"/>
      <w:szCs w:val="24"/>
    </w:rPr>
  </w:style>
  <w:style w:type="paragraph" w:customStyle="1" w:styleId="xl67">
    <w:name w:val="xl67"/>
    <w:basedOn w:val="Normalny"/>
    <w:rsid w:val="003A7CAD"/>
    <w:pPr>
      <w:pBdr>
        <w:top w:val="single" w:sz="4" w:space="0" w:color="000000"/>
        <w:left w:val="single" w:sz="4" w:space="0" w:color="000000"/>
        <w:bottom w:val="single" w:sz="4" w:space="0" w:color="000000"/>
        <w:right w:val="single" w:sz="4" w:space="0" w:color="000000"/>
      </w:pBdr>
      <w:shd w:val="clear" w:color="auto" w:fill="E3E3E3"/>
      <w:spacing w:before="280" w:after="280"/>
    </w:pPr>
    <w:rPr>
      <w:rFonts w:ascii="Arial" w:hAnsi="Arial" w:cs="Arial"/>
      <w:b/>
      <w:bCs/>
      <w:sz w:val="24"/>
      <w:szCs w:val="24"/>
    </w:rPr>
  </w:style>
  <w:style w:type="paragraph" w:customStyle="1" w:styleId="xl68">
    <w:name w:val="xl68"/>
    <w:basedOn w:val="Normalny"/>
    <w:rsid w:val="003A7CAD"/>
    <w:pPr>
      <w:pBdr>
        <w:top w:val="single" w:sz="4" w:space="0" w:color="000000"/>
        <w:left w:val="single" w:sz="4" w:space="0" w:color="000000"/>
        <w:bottom w:val="single" w:sz="4" w:space="0" w:color="000000"/>
        <w:right w:val="single" w:sz="4" w:space="0" w:color="000000"/>
      </w:pBdr>
      <w:shd w:val="clear" w:color="auto" w:fill="E3E3E3"/>
      <w:spacing w:before="280" w:after="280"/>
    </w:pPr>
    <w:rPr>
      <w:rFonts w:ascii="Arial" w:hAnsi="Arial" w:cs="Arial"/>
      <w:b/>
      <w:bCs/>
      <w:sz w:val="24"/>
      <w:szCs w:val="24"/>
    </w:rPr>
  </w:style>
  <w:style w:type="paragraph" w:customStyle="1" w:styleId="xl69">
    <w:name w:val="xl69"/>
    <w:basedOn w:val="Normalny"/>
    <w:rsid w:val="003A7CAD"/>
    <w:pPr>
      <w:pBdr>
        <w:top w:val="single" w:sz="4" w:space="0" w:color="000000"/>
        <w:left w:val="single" w:sz="4" w:space="0" w:color="000000"/>
        <w:bottom w:val="single" w:sz="4" w:space="0" w:color="000000"/>
        <w:right w:val="single" w:sz="4" w:space="0" w:color="000000"/>
      </w:pBdr>
      <w:shd w:val="clear" w:color="auto" w:fill="E3E3E3"/>
      <w:spacing w:before="280" w:after="280"/>
      <w:jc w:val="right"/>
    </w:pPr>
    <w:rPr>
      <w:rFonts w:ascii="Arial" w:hAnsi="Arial" w:cs="Arial"/>
      <w:b/>
      <w:bCs/>
      <w:sz w:val="24"/>
      <w:szCs w:val="24"/>
    </w:rPr>
  </w:style>
  <w:style w:type="paragraph" w:customStyle="1" w:styleId="xl70">
    <w:name w:val="xl70"/>
    <w:basedOn w:val="Normalny"/>
    <w:rsid w:val="003A7CAD"/>
    <w:pPr>
      <w:pBdr>
        <w:top w:val="single" w:sz="4" w:space="0" w:color="000000"/>
        <w:left w:val="single" w:sz="4" w:space="0" w:color="000000"/>
        <w:bottom w:val="single" w:sz="4" w:space="0" w:color="000000"/>
        <w:right w:val="single" w:sz="4" w:space="0" w:color="000000"/>
      </w:pBdr>
      <w:shd w:val="clear" w:color="auto" w:fill="E3E3E3"/>
      <w:spacing w:before="280" w:after="280"/>
      <w:jc w:val="right"/>
    </w:pPr>
    <w:rPr>
      <w:rFonts w:ascii="Arial" w:hAnsi="Arial" w:cs="Arial"/>
      <w:b/>
      <w:bCs/>
      <w:sz w:val="24"/>
      <w:szCs w:val="24"/>
    </w:rPr>
  </w:style>
  <w:style w:type="paragraph" w:customStyle="1" w:styleId="xl71">
    <w:name w:val="xl71"/>
    <w:basedOn w:val="Normalny"/>
    <w:rsid w:val="003A7CAD"/>
    <w:pPr>
      <w:pBdr>
        <w:top w:val="single" w:sz="4" w:space="0" w:color="000000"/>
        <w:left w:val="single" w:sz="4" w:space="0" w:color="000000"/>
        <w:bottom w:val="single" w:sz="4" w:space="0" w:color="000000"/>
        <w:right w:val="single" w:sz="4" w:space="0" w:color="000000"/>
      </w:pBdr>
      <w:shd w:val="clear" w:color="auto" w:fill="E3E3E3"/>
      <w:spacing w:before="280" w:after="280"/>
      <w:jc w:val="right"/>
    </w:pPr>
    <w:rPr>
      <w:rFonts w:ascii="Arial" w:hAnsi="Arial" w:cs="Arial"/>
      <w:b/>
      <w:bCs/>
      <w:sz w:val="24"/>
      <w:szCs w:val="24"/>
    </w:rPr>
  </w:style>
  <w:style w:type="paragraph" w:customStyle="1" w:styleId="xl72">
    <w:name w:val="xl72"/>
    <w:basedOn w:val="Normalny"/>
    <w:rsid w:val="003A7CAD"/>
    <w:pPr>
      <w:pBdr>
        <w:top w:val="single" w:sz="4" w:space="0" w:color="000000"/>
        <w:left w:val="single" w:sz="4" w:space="0" w:color="000000"/>
        <w:bottom w:val="single" w:sz="4" w:space="0" w:color="000000"/>
        <w:right w:val="single" w:sz="4" w:space="0" w:color="000000"/>
      </w:pBdr>
      <w:spacing w:before="280" w:after="280"/>
      <w:jc w:val="right"/>
    </w:pPr>
    <w:rPr>
      <w:sz w:val="24"/>
      <w:szCs w:val="24"/>
    </w:rPr>
  </w:style>
  <w:style w:type="paragraph" w:customStyle="1" w:styleId="xl73">
    <w:name w:val="xl73"/>
    <w:basedOn w:val="Normalny"/>
    <w:rsid w:val="003A7CAD"/>
    <w:pPr>
      <w:pBdr>
        <w:top w:val="single" w:sz="4" w:space="0" w:color="000000"/>
        <w:left w:val="single" w:sz="4" w:space="0" w:color="000000"/>
        <w:bottom w:val="single" w:sz="4" w:space="0" w:color="000000"/>
        <w:right w:val="single" w:sz="4" w:space="0" w:color="000000"/>
      </w:pBdr>
      <w:shd w:val="clear" w:color="auto" w:fill="A6CAF0"/>
      <w:spacing w:before="280" w:after="280"/>
    </w:pPr>
    <w:rPr>
      <w:rFonts w:ascii="Arial" w:hAnsi="Arial" w:cs="Arial"/>
      <w:b/>
      <w:bCs/>
      <w:sz w:val="24"/>
      <w:szCs w:val="24"/>
    </w:rPr>
  </w:style>
  <w:style w:type="paragraph" w:customStyle="1" w:styleId="xl74">
    <w:name w:val="xl74"/>
    <w:basedOn w:val="Normalny"/>
    <w:rsid w:val="003A7CAD"/>
    <w:pPr>
      <w:pBdr>
        <w:top w:val="single" w:sz="4" w:space="0" w:color="000000"/>
        <w:left w:val="single" w:sz="4" w:space="0" w:color="000000"/>
        <w:bottom w:val="single" w:sz="4" w:space="0" w:color="000000"/>
        <w:right w:val="single" w:sz="4" w:space="0" w:color="000000"/>
      </w:pBdr>
      <w:shd w:val="clear" w:color="auto" w:fill="A0E0E0"/>
      <w:spacing w:before="280" w:after="280"/>
    </w:pPr>
    <w:rPr>
      <w:sz w:val="24"/>
      <w:szCs w:val="24"/>
    </w:rPr>
  </w:style>
  <w:style w:type="paragraph" w:customStyle="1" w:styleId="xl75">
    <w:name w:val="xl75"/>
    <w:basedOn w:val="Normalny"/>
    <w:rsid w:val="003A7CAD"/>
    <w:pPr>
      <w:pBdr>
        <w:top w:val="single" w:sz="4" w:space="0" w:color="000000"/>
        <w:left w:val="single" w:sz="4" w:space="0" w:color="000000"/>
        <w:bottom w:val="single" w:sz="4" w:space="0" w:color="000000"/>
        <w:right w:val="single" w:sz="4" w:space="0" w:color="000000"/>
      </w:pBdr>
      <w:shd w:val="clear" w:color="auto" w:fill="A0E0E0"/>
      <w:spacing w:before="280" w:after="280"/>
    </w:pPr>
    <w:rPr>
      <w:rFonts w:ascii="Arial" w:hAnsi="Arial" w:cs="Arial"/>
      <w:sz w:val="24"/>
      <w:szCs w:val="24"/>
    </w:rPr>
  </w:style>
  <w:style w:type="paragraph" w:customStyle="1" w:styleId="xl76">
    <w:name w:val="xl76"/>
    <w:basedOn w:val="Normalny"/>
    <w:rsid w:val="003A7CAD"/>
    <w:pPr>
      <w:pBdr>
        <w:top w:val="single" w:sz="4" w:space="0" w:color="000000"/>
        <w:left w:val="single" w:sz="4" w:space="0" w:color="000000"/>
        <w:bottom w:val="single" w:sz="4" w:space="0" w:color="000000"/>
        <w:right w:val="single" w:sz="4" w:space="0" w:color="000000"/>
      </w:pBdr>
      <w:spacing w:before="280" w:after="280"/>
      <w:jc w:val="right"/>
    </w:pPr>
    <w:rPr>
      <w:sz w:val="24"/>
      <w:szCs w:val="24"/>
    </w:rPr>
  </w:style>
  <w:style w:type="paragraph" w:customStyle="1" w:styleId="xl77">
    <w:name w:val="xl77"/>
    <w:basedOn w:val="Normalny"/>
    <w:rsid w:val="003A7CAD"/>
    <w:pPr>
      <w:pBdr>
        <w:top w:val="single" w:sz="4" w:space="0" w:color="000000"/>
        <w:left w:val="single" w:sz="4" w:space="0" w:color="000000"/>
        <w:bottom w:val="single" w:sz="4" w:space="0" w:color="000000"/>
        <w:right w:val="single" w:sz="4" w:space="0" w:color="000000"/>
      </w:pBdr>
      <w:shd w:val="clear" w:color="auto" w:fill="FFFFFF"/>
      <w:spacing w:before="280" w:after="280"/>
    </w:pPr>
    <w:rPr>
      <w:sz w:val="24"/>
      <w:szCs w:val="24"/>
    </w:rPr>
  </w:style>
  <w:style w:type="paragraph" w:customStyle="1" w:styleId="xl78">
    <w:name w:val="xl78"/>
    <w:basedOn w:val="Normalny"/>
    <w:rsid w:val="003A7CAD"/>
    <w:pPr>
      <w:pBdr>
        <w:top w:val="single" w:sz="4" w:space="0" w:color="000000"/>
        <w:left w:val="single" w:sz="4" w:space="0" w:color="000000"/>
        <w:bottom w:val="single" w:sz="4" w:space="0" w:color="000000"/>
        <w:right w:val="single" w:sz="4" w:space="0" w:color="000000"/>
      </w:pBdr>
      <w:shd w:val="clear" w:color="auto" w:fill="FFFFFF"/>
      <w:spacing w:before="280" w:after="280"/>
      <w:jc w:val="right"/>
    </w:pPr>
    <w:rPr>
      <w:sz w:val="24"/>
      <w:szCs w:val="24"/>
    </w:rPr>
  </w:style>
  <w:style w:type="paragraph" w:customStyle="1" w:styleId="xl79">
    <w:name w:val="xl79"/>
    <w:basedOn w:val="Normalny"/>
    <w:rsid w:val="003A7CAD"/>
    <w:pPr>
      <w:pBdr>
        <w:top w:val="single" w:sz="4" w:space="0" w:color="000000"/>
        <w:left w:val="single" w:sz="4" w:space="0" w:color="000000"/>
        <w:bottom w:val="single" w:sz="4" w:space="0" w:color="000000"/>
        <w:right w:val="single" w:sz="4" w:space="0" w:color="000000"/>
      </w:pBdr>
      <w:shd w:val="clear" w:color="auto" w:fill="FFFFFF"/>
      <w:spacing w:before="280" w:after="280"/>
      <w:jc w:val="right"/>
    </w:pPr>
    <w:rPr>
      <w:sz w:val="24"/>
      <w:szCs w:val="24"/>
    </w:rPr>
  </w:style>
  <w:style w:type="paragraph" w:customStyle="1" w:styleId="xl80">
    <w:name w:val="xl80"/>
    <w:basedOn w:val="Normalny"/>
    <w:rsid w:val="003A7CAD"/>
    <w:pPr>
      <w:pBdr>
        <w:top w:val="none" w:sz="0" w:space="0" w:color="000000"/>
        <w:left w:val="single" w:sz="4" w:space="0" w:color="000000"/>
        <w:bottom w:val="single" w:sz="4" w:space="0" w:color="000000"/>
        <w:right w:val="single" w:sz="4" w:space="0" w:color="000000"/>
      </w:pBdr>
      <w:spacing w:before="280" w:after="280"/>
    </w:pPr>
    <w:rPr>
      <w:rFonts w:ascii="Arial" w:hAnsi="Arial" w:cs="Arial"/>
      <w:b/>
      <w:bCs/>
      <w:sz w:val="24"/>
      <w:szCs w:val="24"/>
    </w:rPr>
  </w:style>
  <w:style w:type="paragraph" w:customStyle="1" w:styleId="xl81">
    <w:name w:val="xl81"/>
    <w:basedOn w:val="Normalny"/>
    <w:rsid w:val="003A7CAD"/>
    <w:pPr>
      <w:pBdr>
        <w:top w:val="none" w:sz="0" w:space="0" w:color="000000"/>
        <w:left w:val="single" w:sz="4" w:space="0" w:color="000000"/>
        <w:bottom w:val="single" w:sz="4" w:space="0" w:color="000000"/>
        <w:right w:val="single" w:sz="4" w:space="0" w:color="000000"/>
      </w:pBdr>
      <w:spacing w:before="280" w:after="280"/>
    </w:pPr>
    <w:rPr>
      <w:rFonts w:ascii="Arial" w:hAnsi="Arial" w:cs="Arial"/>
      <w:b/>
      <w:bCs/>
      <w:sz w:val="24"/>
      <w:szCs w:val="24"/>
    </w:rPr>
  </w:style>
  <w:style w:type="paragraph" w:customStyle="1" w:styleId="xl82">
    <w:name w:val="xl82"/>
    <w:basedOn w:val="Normalny"/>
    <w:rsid w:val="003A7CAD"/>
    <w:pPr>
      <w:pBdr>
        <w:top w:val="none" w:sz="0" w:space="0" w:color="000000"/>
        <w:left w:val="single" w:sz="4" w:space="0" w:color="000000"/>
        <w:bottom w:val="single" w:sz="4" w:space="0" w:color="000000"/>
        <w:right w:val="single" w:sz="4" w:space="0" w:color="000000"/>
      </w:pBdr>
      <w:spacing w:before="280" w:after="280"/>
    </w:pPr>
    <w:rPr>
      <w:rFonts w:ascii="Arial" w:hAnsi="Arial" w:cs="Arial"/>
      <w:b/>
      <w:bCs/>
      <w:sz w:val="18"/>
      <w:szCs w:val="18"/>
    </w:rPr>
  </w:style>
  <w:style w:type="paragraph" w:customStyle="1" w:styleId="xl83">
    <w:name w:val="xl83"/>
    <w:basedOn w:val="Normalny"/>
    <w:rsid w:val="003A7CAD"/>
    <w:pPr>
      <w:pBdr>
        <w:top w:val="single" w:sz="4" w:space="0" w:color="000000"/>
        <w:left w:val="single" w:sz="4" w:space="0" w:color="000000"/>
        <w:bottom w:val="single" w:sz="4" w:space="0" w:color="000000"/>
        <w:right w:val="single" w:sz="4" w:space="0" w:color="000000"/>
      </w:pBdr>
      <w:spacing w:before="280" w:after="280"/>
      <w:jc w:val="right"/>
    </w:pPr>
    <w:rPr>
      <w:sz w:val="24"/>
      <w:szCs w:val="24"/>
    </w:rPr>
  </w:style>
  <w:style w:type="paragraph" w:customStyle="1" w:styleId="Znak0">
    <w:name w:val="Znak"/>
    <w:basedOn w:val="Normalny"/>
    <w:rsid w:val="003A7CAD"/>
    <w:rPr>
      <w:sz w:val="24"/>
      <w:szCs w:val="24"/>
    </w:rPr>
  </w:style>
  <w:style w:type="paragraph" w:styleId="Tekstprzypisudolnego">
    <w:name w:val="footnote text"/>
    <w:aliases w:val="Podrozdział"/>
    <w:basedOn w:val="Normalny"/>
    <w:link w:val="TekstprzypisudolnegoZnak"/>
    <w:uiPriority w:val="99"/>
    <w:rsid w:val="003A7CAD"/>
    <w:rPr>
      <w:sz w:val="20"/>
      <w:szCs w:val="20"/>
    </w:rPr>
  </w:style>
  <w:style w:type="paragraph" w:customStyle="1" w:styleId="Zawartotabeli">
    <w:name w:val="Zawartość tabeli"/>
    <w:basedOn w:val="Normalny"/>
    <w:rsid w:val="003A7CAD"/>
    <w:pPr>
      <w:widowControl w:val="0"/>
      <w:suppressLineNumbers/>
    </w:pPr>
    <w:rPr>
      <w:rFonts w:eastAsia="Lucida Sans Unicode" w:cs="Tahoma"/>
      <w:color w:val="000000"/>
      <w:kern w:val="2"/>
      <w:sz w:val="24"/>
      <w:szCs w:val="24"/>
      <w:lang w:val="en-US" w:bidi="en-US"/>
    </w:rPr>
  </w:style>
  <w:style w:type="paragraph" w:customStyle="1" w:styleId="Standard">
    <w:name w:val="Standard"/>
    <w:rsid w:val="003A7CAD"/>
    <w:pPr>
      <w:widowControl w:val="0"/>
      <w:suppressAutoHyphens/>
      <w:textAlignment w:val="baseline"/>
    </w:pPr>
    <w:rPr>
      <w:rFonts w:eastAsia="Lucida Sans Unicode" w:cs="Tahoma"/>
      <w:kern w:val="2"/>
      <w:sz w:val="24"/>
      <w:szCs w:val="24"/>
      <w:lang w:eastAsia="zh-CN"/>
    </w:rPr>
  </w:style>
  <w:style w:type="paragraph" w:customStyle="1" w:styleId="Textbody">
    <w:name w:val="Text body"/>
    <w:basedOn w:val="Standard"/>
    <w:rsid w:val="003A7CAD"/>
    <w:pPr>
      <w:spacing w:after="120"/>
    </w:pPr>
    <w:rPr>
      <w:rFonts w:eastAsia="Andale Sans UI"/>
      <w:lang w:val="de-DE" w:eastAsia="ja-JP" w:bidi="fa-IR"/>
    </w:rPr>
  </w:style>
  <w:style w:type="paragraph" w:customStyle="1" w:styleId="TableContents">
    <w:name w:val="Table Contents"/>
    <w:basedOn w:val="Standard"/>
    <w:rsid w:val="003A7CAD"/>
    <w:pPr>
      <w:suppressLineNumbers/>
    </w:pPr>
    <w:rPr>
      <w:rFonts w:eastAsia="SimSun" w:cs="Mangal"/>
      <w:lang w:bidi="hi-IN"/>
    </w:rPr>
  </w:style>
  <w:style w:type="paragraph" w:customStyle="1" w:styleId="LO-Normal">
    <w:name w:val="LO-Normal"/>
    <w:basedOn w:val="Normalny"/>
    <w:rsid w:val="003A7CAD"/>
    <w:pPr>
      <w:widowControl w:val="0"/>
      <w:autoSpaceDE w:val="0"/>
    </w:pPr>
    <w:rPr>
      <w:rFonts w:ascii="Arial" w:eastAsia="Arial" w:hAnsi="Arial" w:cs="Arial"/>
      <w:color w:val="000000"/>
      <w:kern w:val="2"/>
      <w:sz w:val="24"/>
      <w:szCs w:val="24"/>
    </w:rPr>
  </w:style>
  <w:style w:type="paragraph" w:styleId="Bezodstpw">
    <w:name w:val="No Spacing"/>
    <w:qFormat/>
    <w:rsid w:val="003A7CAD"/>
    <w:pPr>
      <w:suppressAutoHyphens/>
    </w:pPr>
    <w:rPr>
      <w:rFonts w:ascii="Calibri" w:eastAsia="Calibri" w:hAnsi="Calibri" w:cs="Calibri"/>
      <w:sz w:val="22"/>
      <w:szCs w:val="22"/>
      <w:lang w:eastAsia="zh-CN"/>
    </w:rPr>
  </w:style>
  <w:style w:type="paragraph" w:customStyle="1" w:styleId="Tekstwstpniesformatowany">
    <w:name w:val="Tekst wstępnie sformatowany"/>
    <w:basedOn w:val="Normalny"/>
    <w:rsid w:val="003A7CAD"/>
    <w:pPr>
      <w:widowControl w:val="0"/>
    </w:pPr>
    <w:rPr>
      <w:rFonts w:ascii="Courier New" w:eastAsia="Courier New" w:hAnsi="Courier New" w:cs="Courier New"/>
      <w:kern w:val="2"/>
      <w:sz w:val="20"/>
      <w:szCs w:val="20"/>
    </w:rPr>
  </w:style>
  <w:style w:type="paragraph" w:styleId="Akapitzlist">
    <w:name w:val="List Paragraph"/>
    <w:basedOn w:val="Normalny"/>
    <w:uiPriority w:val="34"/>
    <w:qFormat/>
    <w:rsid w:val="003A7CAD"/>
    <w:pPr>
      <w:widowControl w:val="0"/>
      <w:ind w:left="720"/>
    </w:pPr>
    <w:rPr>
      <w:rFonts w:eastAsia="Lucida Sans Unicode"/>
      <w:kern w:val="2"/>
      <w:sz w:val="24"/>
      <w:szCs w:val="24"/>
    </w:rPr>
  </w:style>
  <w:style w:type="paragraph" w:customStyle="1" w:styleId="Nagwek10">
    <w:name w:val="Nagłówek1"/>
    <w:basedOn w:val="Normalny"/>
    <w:next w:val="Tekstpodstawowy"/>
    <w:rsid w:val="003A7CAD"/>
    <w:pPr>
      <w:keepNext/>
      <w:spacing w:before="240" w:after="120"/>
    </w:pPr>
    <w:rPr>
      <w:rFonts w:ascii="Arial" w:eastAsia="Lucida Sans Unicode" w:hAnsi="Arial" w:cs="Mangal"/>
      <w:sz w:val="28"/>
      <w:szCs w:val="28"/>
    </w:rPr>
  </w:style>
  <w:style w:type="paragraph" w:customStyle="1" w:styleId="Podpis2">
    <w:name w:val="Podpis2"/>
    <w:basedOn w:val="Normalny"/>
    <w:rsid w:val="003A7CAD"/>
    <w:pPr>
      <w:suppressLineNumbers/>
      <w:spacing w:before="120" w:after="120"/>
    </w:pPr>
    <w:rPr>
      <w:rFonts w:cs="Mangal"/>
      <w:i/>
      <w:iCs/>
      <w:sz w:val="24"/>
      <w:szCs w:val="24"/>
    </w:rPr>
  </w:style>
  <w:style w:type="paragraph" w:customStyle="1" w:styleId="pkt">
    <w:name w:val="pkt"/>
    <w:basedOn w:val="Normalny"/>
    <w:rsid w:val="003A7CAD"/>
    <w:pPr>
      <w:spacing w:before="60" w:after="60"/>
      <w:ind w:left="851" w:hanging="295"/>
      <w:jc w:val="both"/>
    </w:pPr>
    <w:rPr>
      <w:sz w:val="24"/>
      <w:szCs w:val="20"/>
    </w:rPr>
  </w:style>
  <w:style w:type="paragraph" w:customStyle="1" w:styleId="ZnakZnakZnakZnak0">
    <w:name w:val="Znak Znak Znak Znak"/>
    <w:basedOn w:val="Normalny"/>
    <w:rsid w:val="003A7CAD"/>
    <w:rPr>
      <w:sz w:val="24"/>
      <w:szCs w:val="24"/>
    </w:rPr>
  </w:style>
  <w:style w:type="paragraph" w:customStyle="1" w:styleId="Nagwektabeli">
    <w:name w:val="Nagłówek tabeli"/>
    <w:basedOn w:val="Zawartotabeli"/>
    <w:rsid w:val="003A7CAD"/>
    <w:pPr>
      <w:jc w:val="center"/>
    </w:pPr>
    <w:rPr>
      <w:rFonts w:eastAsia="Andale Sans UI" w:cs="Times New Roman"/>
      <w:b/>
      <w:bCs/>
      <w:i/>
      <w:iCs/>
      <w:color w:val="auto"/>
      <w:lang w:bidi="ar-SA"/>
    </w:rPr>
  </w:style>
  <w:style w:type="paragraph" w:customStyle="1" w:styleId="Podpis1">
    <w:name w:val="Podpis1"/>
    <w:basedOn w:val="Normalny"/>
    <w:rsid w:val="003A7CAD"/>
    <w:pPr>
      <w:suppressLineNumbers/>
      <w:spacing w:before="120" w:after="120"/>
    </w:pPr>
    <w:rPr>
      <w:rFonts w:cs="Tahoma"/>
      <w:i/>
      <w:iCs/>
      <w:sz w:val="24"/>
      <w:szCs w:val="24"/>
    </w:rPr>
  </w:style>
  <w:style w:type="paragraph" w:customStyle="1" w:styleId="WW-Normal">
    <w:name w:val="WW-Normal"/>
    <w:basedOn w:val="Normalny"/>
    <w:rsid w:val="003A7CAD"/>
    <w:pPr>
      <w:autoSpaceDE w:val="0"/>
    </w:pPr>
    <w:rPr>
      <w:rFonts w:ascii="Arial" w:eastAsia="Arial" w:hAnsi="Arial" w:cs="Arial"/>
      <w:color w:val="000000"/>
      <w:kern w:val="2"/>
    </w:rPr>
  </w:style>
  <w:style w:type="paragraph" w:customStyle="1" w:styleId="NormalnyWeb1">
    <w:name w:val="Normalny (Web)1"/>
    <w:basedOn w:val="Normalny"/>
    <w:rsid w:val="003A7CAD"/>
  </w:style>
  <w:style w:type="paragraph" w:customStyle="1" w:styleId="Zawartoramki">
    <w:name w:val="Zawartość ramki"/>
    <w:basedOn w:val="Tekstpodstawowy"/>
    <w:rsid w:val="003A7CAD"/>
    <w:pPr>
      <w:spacing w:after="0" w:line="360" w:lineRule="auto"/>
      <w:jc w:val="both"/>
    </w:pPr>
    <w:rPr>
      <w:sz w:val="24"/>
      <w:szCs w:val="20"/>
    </w:rPr>
  </w:style>
  <w:style w:type="paragraph" w:customStyle="1" w:styleId="WW-Normal1">
    <w:name w:val="WW-Normal1"/>
    <w:basedOn w:val="Normalny"/>
    <w:rsid w:val="003A7CAD"/>
    <w:pPr>
      <w:autoSpaceDE w:val="0"/>
    </w:pPr>
    <w:rPr>
      <w:rFonts w:ascii="Arial" w:eastAsia="Arial" w:hAnsi="Arial" w:cs="Arial"/>
      <w:color w:val="000000"/>
      <w:kern w:val="2"/>
      <w:sz w:val="20"/>
      <w:szCs w:val="20"/>
    </w:rPr>
  </w:style>
  <w:style w:type="paragraph" w:customStyle="1" w:styleId="Akapitzlist1">
    <w:name w:val="Akapit z listą1"/>
    <w:rsid w:val="003A7CAD"/>
    <w:pPr>
      <w:widowControl w:val="0"/>
      <w:suppressAutoHyphens/>
      <w:ind w:left="720"/>
    </w:pPr>
    <w:rPr>
      <w:rFonts w:eastAsia="Lucida Sans Unicode"/>
      <w:sz w:val="24"/>
      <w:szCs w:val="24"/>
      <w:lang w:eastAsia="zh-CN"/>
    </w:rPr>
  </w:style>
  <w:style w:type="paragraph" w:customStyle="1" w:styleId="NormalBold">
    <w:name w:val="NormalBold"/>
    <w:basedOn w:val="Normalny"/>
    <w:rsid w:val="003A7CAD"/>
    <w:pPr>
      <w:widowControl w:val="0"/>
    </w:pPr>
    <w:rPr>
      <w:b/>
      <w:sz w:val="24"/>
      <w:szCs w:val="22"/>
    </w:rPr>
  </w:style>
  <w:style w:type="paragraph" w:customStyle="1" w:styleId="Text1">
    <w:name w:val="Text 1"/>
    <w:basedOn w:val="Normalny"/>
    <w:rsid w:val="003A7CAD"/>
    <w:pPr>
      <w:spacing w:before="120" w:after="120"/>
      <w:ind w:left="850"/>
      <w:jc w:val="both"/>
    </w:pPr>
    <w:rPr>
      <w:rFonts w:eastAsia="Calibri"/>
      <w:sz w:val="24"/>
      <w:szCs w:val="22"/>
    </w:rPr>
  </w:style>
  <w:style w:type="paragraph" w:customStyle="1" w:styleId="Tiret0">
    <w:name w:val="Tiret 0"/>
    <w:basedOn w:val="Normalny"/>
    <w:rsid w:val="003A7CAD"/>
    <w:pPr>
      <w:numPr>
        <w:numId w:val="4"/>
      </w:numPr>
      <w:spacing w:before="120" w:after="120"/>
      <w:jc w:val="both"/>
    </w:pPr>
    <w:rPr>
      <w:rFonts w:eastAsia="Calibri"/>
      <w:sz w:val="24"/>
      <w:szCs w:val="22"/>
    </w:rPr>
  </w:style>
  <w:style w:type="paragraph" w:customStyle="1" w:styleId="Tiret1">
    <w:name w:val="Tiret 1"/>
    <w:basedOn w:val="Normalny"/>
    <w:rsid w:val="003A7CAD"/>
    <w:pPr>
      <w:numPr>
        <w:numId w:val="3"/>
      </w:numPr>
      <w:spacing w:before="120" w:after="120"/>
      <w:jc w:val="both"/>
    </w:pPr>
    <w:rPr>
      <w:rFonts w:eastAsia="Calibri"/>
      <w:sz w:val="24"/>
      <w:szCs w:val="22"/>
    </w:rPr>
  </w:style>
  <w:style w:type="paragraph" w:customStyle="1" w:styleId="NumPar1">
    <w:name w:val="NumPar 1"/>
    <w:basedOn w:val="Normalny"/>
    <w:next w:val="Text1"/>
    <w:rsid w:val="003A7CAD"/>
    <w:pPr>
      <w:numPr>
        <w:numId w:val="2"/>
      </w:numPr>
      <w:spacing w:before="120" w:after="120"/>
      <w:jc w:val="both"/>
    </w:pPr>
    <w:rPr>
      <w:rFonts w:eastAsia="Calibri"/>
      <w:sz w:val="24"/>
      <w:szCs w:val="22"/>
    </w:rPr>
  </w:style>
  <w:style w:type="paragraph" w:customStyle="1" w:styleId="NumPar2">
    <w:name w:val="NumPar 2"/>
    <w:basedOn w:val="Normalny"/>
    <w:next w:val="Text1"/>
    <w:rsid w:val="003A7CAD"/>
    <w:pPr>
      <w:tabs>
        <w:tab w:val="num" w:pos="850"/>
      </w:tabs>
      <w:spacing w:before="120" w:after="120"/>
      <w:ind w:left="850" w:hanging="850"/>
      <w:jc w:val="both"/>
    </w:pPr>
    <w:rPr>
      <w:rFonts w:eastAsia="Calibri"/>
      <w:sz w:val="24"/>
      <w:szCs w:val="22"/>
    </w:rPr>
  </w:style>
  <w:style w:type="paragraph" w:customStyle="1" w:styleId="NumPar3">
    <w:name w:val="NumPar 3"/>
    <w:basedOn w:val="Normalny"/>
    <w:next w:val="Text1"/>
    <w:rsid w:val="003A7CAD"/>
    <w:pPr>
      <w:tabs>
        <w:tab w:val="num" w:pos="850"/>
      </w:tabs>
      <w:spacing w:before="120" w:after="120"/>
      <w:ind w:left="850" w:hanging="850"/>
      <w:jc w:val="both"/>
    </w:pPr>
    <w:rPr>
      <w:rFonts w:eastAsia="Calibri"/>
      <w:sz w:val="24"/>
      <w:szCs w:val="22"/>
    </w:rPr>
  </w:style>
  <w:style w:type="paragraph" w:customStyle="1" w:styleId="NumPar4">
    <w:name w:val="NumPar 4"/>
    <w:basedOn w:val="Normalny"/>
    <w:next w:val="Text1"/>
    <w:rsid w:val="003A7CAD"/>
    <w:pPr>
      <w:tabs>
        <w:tab w:val="num" w:pos="850"/>
      </w:tabs>
      <w:spacing w:before="120" w:after="120"/>
      <w:ind w:left="850" w:hanging="850"/>
      <w:jc w:val="both"/>
    </w:pPr>
    <w:rPr>
      <w:rFonts w:eastAsia="Calibri"/>
      <w:sz w:val="24"/>
      <w:szCs w:val="22"/>
    </w:rPr>
  </w:style>
  <w:style w:type="paragraph" w:customStyle="1" w:styleId="ChapterTitle">
    <w:name w:val="ChapterTitle"/>
    <w:basedOn w:val="Normalny"/>
    <w:next w:val="Normalny"/>
    <w:rsid w:val="003A7CAD"/>
    <w:pPr>
      <w:keepNext/>
      <w:spacing w:before="120" w:after="360"/>
      <w:jc w:val="center"/>
    </w:pPr>
    <w:rPr>
      <w:rFonts w:eastAsia="Calibri"/>
      <w:b/>
      <w:sz w:val="32"/>
      <w:szCs w:val="22"/>
    </w:rPr>
  </w:style>
  <w:style w:type="paragraph" w:customStyle="1" w:styleId="SectionTitle">
    <w:name w:val="SectionTitle"/>
    <w:basedOn w:val="Normalny"/>
    <w:next w:val="Nagwek1"/>
    <w:rsid w:val="003A7CAD"/>
    <w:pPr>
      <w:keepNext/>
      <w:spacing w:before="120" w:after="360"/>
      <w:jc w:val="center"/>
    </w:pPr>
    <w:rPr>
      <w:rFonts w:eastAsia="Calibri"/>
      <w:b/>
      <w:smallCaps/>
      <w:sz w:val="28"/>
      <w:szCs w:val="22"/>
    </w:rPr>
  </w:style>
  <w:style w:type="paragraph" w:customStyle="1" w:styleId="ZnakZnakZnak">
    <w:name w:val="Znak Znak Znak"/>
    <w:basedOn w:val="Normalny"/>
    <w:rsid w:val="003A7CAD"/>
    <w:rPr>
      <w:sz w:val="24"/>
      <w:szCs w:val="24"/>
    </w:rPr>
  </w:style>
  <w:style w:type="paragraph" w:customStyle="1" w:styleId="NormalLeft">
    <w:name w:val="Normal Left"/>
    <w:basedOn w:val="Normalny"/>
    <w:rsid w:val="003A7CAD"/>
    <w:pPr>
      <w:spacing w:before="120" w:after="120"/>
    </w:pPr>
    <w:rPr>
      <w:rFonts w:eastAsia="Calibri"/>
      <w:sz w:val="24"/>
      <w:szCs w:val="22"/>
    </w:rPr>
  </w:style>
  <w:style w:type="paragraph" w:customStyle="1" w:styleId="Annexetitre">
    <w:name w:val="Annexe titre"/>
    <w:basedOn w:val="Normalny"/>
    <w:next w:val="Normalny"/>
    <w:rsid w:val="003A7CAD"/>
    <w:pPr>
      <w:spacing w:before="120" w:after="120"/>
      <w:jc w:val="center"/>
    </w:pPr>
    <w:rPr>
      <w:rFonts w:eastAsia="Calibri"/>
      <w:b/>
      <w:sz w:val="24"/>
      <w:szCs w:val="22"/>
      <w:u w:val="single"/>
    </w:rPr>
  </w:style>
  <w:style w:type="paragraph" w:customStyle="1" w:styleId="Normalny1">
    <w:name w:val="Normalny1"/>
    <w:rsid w:val="003A7CAD"/>
    <w:pPr>
      <w:widowControl w:val="0"/>
      <w:suppressAutoHyphens/>
    </w:pPr>
    <w:rPr>
      <w:rFonts w:eastAsia="Andale Sans UI" w:cs="Tahoma"/>
      <w:kern w:val="2"/>
      <w:sz w:val="24"/>
      <w:szCs w:val="24"/>
      <w:lang w:val="de-DE" w:eastAsia="ja-JP" w:bidi="fa-IR"/>
    </w:rPr>
  </w:style>
  <w:style w:type="paragraph" w:customStyle="1" w:styleId="Tekstpodstawowy1">
    <w:name w:val="Tekst podstawowy1"/>
    <w:basedOn w:val="Normalny1"/>
    <w:rsid w:val="003A7CAD"/>
    <w:pPr>
      <w:widowControl/>
      <w:spacing w:after="120"/>
    </w:pPr>
    <w:rPr>
      <w:rFonts w:eastAsia="Times New Roman" w:cs="Times New Roman"/>
      <w:sz w:val="23"/>
      <w:szCs w:val="23"/>
      <w:lang w:val="pl-PL" w:bidi="ar-SA"/>
    </w:rPr>
  </w:style>
  <w:style w:type="character" w:customStyle="1" w:styleId="TekstprzypisudolnegoZnak">
    <w:name w:val="Tekst przypisu dolnego Znak"/>
    <w:aliases w:val="Podrozdział Znak"/>
    <w:link w:val="Tekstprzypisudolnego"/>
    <w:uiPriority w:val="99"/>
    <w:rsid w:val="001A2F55"/>
    <w:rPr>
      <w:lang w:eastAsia="zh-CN"/>
    </w:rPr>
  </w:style>
  <w:style w:type="character" w:styleId="Odwoanieprzypisudolnego">
    <w:name w:val="footnote reference"/>
    <w:uiPriority w:val="99"/>
    <w:rsid w:val="001A2F55"/>
    <w:rPr>
      <w:rFonts w:cs="Times New Roman"/>
      <w:sz w:val="20"/>
      <w:vertAlign w:val="superscript"/>
    </w:rPr>
  </w:style>
  <w:style w:type="character" w:styleId="Odwoaniedokomentarza">
    <w:name w:val="annotation reference"/>
    <w:uiPriority w:val="99"/>
    <w:unhideWhenUsed/>
    <w:rsid w:val="00566094"/>
    <w:rPr>
      <w:sz w:val="16"/>
      <w:szCs w:val="16"/>
    </w:rPr>
  </w:style>
  <w:style w:type="paragraph" w:styleId="Tekstkomentarza">
    <w:name w:val="annotation text"/>
    <w:basedOn w:val="Normalny"/>
    <w:link w:val="TekstkomentarzaZnak"/>
    <w:unhideWhenUsed/>
    <w:rsid w:val="00566094"/>
    <w:rPr>
      <w:sz w:val="20"/>
      <w:szCs w:val="20"/>
    </w:rPr>
  </w:style>
  <w:style w:type="character" w:customStyle="1" w:styleId="TekstkomentarzaZnak">
    <w:name w:val="Tekst komentarza Znak"/>
    <w:link w:val="Tekstkomentarza"/>
    <w:rsid w:val="00566094"/>
    <w:rPr>
      <w:lang w:eastAsia="zh-CN"/>
    </w:rPr>
  </w:style>
  <w:style w:type="paragraph" w:styleId="Poprawka">
    <w:name w:val="Revision"/>
    <w:hidden/>
    <w:uiPriority w:val="99"/>
    <w:semiHidden/>
    <w:rsid w:val="004E2429"/>
    <w:rPr>
      <w:sz w:val="23"/>
      <w:szCs w:val="23"/>
      <w:lang w:eastAsia="zh-CN"/>
    </w:rPr>
  </w:style>
  <w:style w:type="paragraph" w:customStyle="1" w:styleId="Default">
    <w:name w:val="Default"/>
    <w:rsid w:val="0035424A"/>
    <w:pPr>
      <w:autoSpaceDE w:val="0"/>
      <w:autoSpaceDN w:val="0"/>
      <w:adjustRightInd w:val="0"/>
    </w:pPr>
    <w:rPr>
      <w:color w:val="000000"/>
      <w:sz w:val="24"/>
      <w:szCs w:val="24"/>
    </w:rPr>
  </w:style>
  <w:style w:type="table" w:styleId="Tabela-Siatka">
    <w:name w:val="Table Grid"/>
    <w:basedOn w:val="Standardowy"/>
    <w:uiPriority w:val="39"/>
    <w:rsid w:val="003542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rsid w:val="00D73682"/>
    <w:rPr>
      <w:sz w:val="24"/>
      <w:szCs w:val="24"/>
    </w:rPr>
  </w:style>
  <w:style w:type="paragraph" w:customStyle="1" w:styleId="Zwykytekst3">
    <w:name w:val="Zwykły tekst3"/>
    <w:basedOn w:val="Normalny"/>
    <w:rsid w:val="00D73682"/>
    <w:pPr>
      <w:suppressAutoHyphens w:val="0"/>
    </w:pPr>
    <w:rPr>
      <w:rFonts w:ascii="Courier New" w:hAnsi="Courier New" w:cs="Courier New"/>
      <w:sz w:val="20"/>
      <w:szCs w:val="20"/>
    </w:rPr>
  </w:style>
  <w:style w:type="numbering" w:customStyle="1" w:styleId="Bezlisty1">
    <w:name w:val="Bez listy1"/>
    <w:next w:val="Bezlisty"/>
    <w:semiHidden/>
    <w:unhideWhenUsed/>
    <w:rsid w:val="005454B6"/>
  </w:style>
  <w:style w:type="character" w:customStyle="1" w:styleId="Nagwek1Znak">
    <w:name w:val="Nagłówek 1 Znak"/>
    <w:basedOn w:val="Domylnaczcionkaakapitu"/>
    <w:link w:val="Nagwek1"/>
    <w:rsid w:val="005454B6"/>
    <w:rPr>
      <w:rFonts w:ascii="Arial" w:hAnsi="Arial" w:cs="Arial"/>
      <w:b/>
      <w:bCs/>
      <w:kern w:val="2"/>
      <w:sz w:val="32"/>
      <w:szCs w:val="32"/>
      <w:lang w:eastAsia="zh-CN"/>
    </w:rPr>
  </w:style>
  <w:style w:type="character" w:customStyle="1" w:styleId="TekstpodstawowyZnak">
    <w:name w:val="Tekst podstawowy Znak"/>
    <w:basedOn w:val="Domylnaczcionkaakapitu"/>
    <w:link w:val="Tekstpodstawowy"/>
    <w:rsid w:val="005454B6"/>
    <w:rPr>
      <w:sz w:val="23"/>
      <w:szCs w:val="23"/>
      <w:lang w:eastAsia="zh-CN"/>
    </w:rPr>
  </w:style>
  <w:style w:type="paragraph" w:customStyle="1" w:styleId="ListaNUM">
    <w:name w:val="ListaNUM"/>
    <w:basedOn w:val="Normalny"/>
    <w:next w:val="Normalny"/>
    <w:rsid w:val="005454B6"/>
    <w:pPr>
      <w:numPr>
        <w:numId w:val="16"/>
      </w:numPr>
      <w:suppressAutoHyphens w:val="0"/>
      <w:spacing w:before="120" w:line="312" w:lineRule="auto"/>
      <w:jc w:val="both"/>
    </w:pPr>
    <w:rPr>
      <w:rFonts w:ascii="Verdana" w:hAnsi="Verdana"/>
      <w:sz w:val="19"/>
      <w:szCs w:val="19"/>
      <w:lang w:eastAsia="pl-PL"/>
    </w:rPr>
  </w:style>
  <w:style w:type="paragraph" w:customStyle="1" w:styleId="ListaNUM2">
    <w:name w:val="ListaNUM_2"/>
    <w:basedOn w:val="Normalny"/>
    <w:rsid w:val="005454B6"/>
    <w:pPr>
      <w:numPr>
        <w:numId w:val="15"/>
      </w:numPr>
      <w:suppressAutoHyphens w:val="0"/>
      <w:spacing w:before="120" w:line="312" w:lineRule="auto"/>
      <w:jc w:val="both"/>
    </w:pPr>
    <w:rPr>
      <w:rFonts w:ascii="Verdana" w:hAnsi="Verdana"/>
      <w:sz w:val="19"/>
      <w:szCs w:val="19"/>
      <w:lang w:eastAsia="pl-PL"/>
    </w:rPr>
  </w:style>
  <w:style w:type="paragraph" w:customStyle="1" w:styleId="ListaUL">
    <w:name w:val="ListaUL"/>
    <w:basedOn w:val="ListaNUM"/>
    <w:rsid w:val="005454B6"/>
    <w:pPr>
      <w:numPr>
        <w:numId w:val="14"/>
      </w:numPr>
    </w:pPr>
  </w:style>
  <w:style w:type="character" w:customStyle="1" w:styleId="StopkaZnak">
    <w:name w:val="Stopka Znak"/>
    <w:basedOn w:val="Domylnaczcionkaakapitu"/>
    <w:link w:val="Stopka"/>
    <w:rsid w:val="005454B6"/>
    <w:rPr>
      <w:sz w:val="24"/>
      <w:szCs w:val="24"/>
      <w:lang w:eastAsia="zh-CN"/>
    </w:rPr>
  </w:style>
  <w:style w:type="paragraph" w:styleId="Tekstprzypisukocowego">
    <w:name w:val="endnote text"/>
    <w:basedOn w:val="Normalny"/>
    <w:link w:val="TekstprzypisukocowegoZnak"/>
    <w:semiHidden/>
    <w:rsid w:val="005454B6"/>
    <w:pPr>
      <w:suppressAutoHyphens w:val="0"/>
    </w:pPr>
    <w:rPr>
      <w:sz w:val="20"/>
      <w:szCs w:val="20"/>
      <w:lang w:eastAsia="pl-PL"/>
    </w:rPr>
  </w:style>
  <w:style w:type="character" w:customStyle="1" w:styleId="TekstprzypisukocowegoZnak">
    <w:name w:val="Tekst przypisu końcowego Znak"/>
    <w:basedOn w:val="Domylnaczcionkaakapitu"/>
    <w:link w:val="Tekstprzypisukocowego"/>
    <w:semiHidden/>
    <w:rsid w:val="005454B6"/>
  </w:style>
  <w:style w:type="character" w:styleId="Odwoanieprzypisukocowego">
    <w:name w:val="endnote reference"/>
    <w:semiHidden/>
    <w:rsid w:val="005454B6"/>
    <w:rPr>
      <w:vertAlign w:val="superscript"/>
    </w:rPr>
  </w:style>
  <w:style w:type="character" w:customStyle="1" w:styleId="TematkomentarzaZnak">
    <w:name w:val="Temat komentarza Znak"/>
    <w:basedOn w:val="TekstkomentarzaZnak"/>
    <w:link w:val="Tematkomentarza"/>
    <w:rsid w:val="005454B6"/>
    <w:rPr>
      <w:b/>
      <w:bCs/>
      <w:lang w:eastAsia="zh-CN"/>
    </w:rPr>
  </w:style>
  <w:style w:type="character" w:customStyle="1" w:styleId="TekstdymkaZnak">
    <w:name w:val="Tekst dymka Znak"/>
    <w:basedOn w:val="Domylnaczcionkaakapitu"/>
    <w:link w:val="Tekstdymka"/>
    <w:rsid w:val="005454B6"/>
    <w:rPr>
      <w:rFonts w:ascii="Tahoma" w:hAnsi="Tahoma" w:cs="Tahoma"/>
      <w:sz w:val="16"/>
      <w:szCs w:val="16"/>
      <w:lang w:eastAsia="zh-CN"/>
    </w:rPr>
  </w:style>
  <w:style w:type="paragraph" w:customStyle="1" w:styleId="ZnakZnak2Znak">
    <w:name w:val="Znak Znak2 Znak"/>
    <w:basedOn w:val="Normalny"/>
    <w:rsid w:val="005454B6"/>
    <w:pPr>
      <w:suppressAutoHyphens w:val="0"/>
    </w:pPr>
    <w:rPr>
      <w:sz w:val="24"/>
      <w:szCs w:val="24"/>
      <w:lang w:eastAsia="pl-PL"/>
    </w:rPr>
  </w:style>
  <w:style w:type="character" w:customStyle="1" w:styleId="CommentTextChar">
    <w:name w:val="Comment Text Char"/>
    <w:locked/>
    <w:rsid w:val="005454B6"/>
    <w:rPr>
      <w:rFonts w:cs="Times New Roman"/>
    </w:rPr>
  </w:style>
  <w:style w:type="paragraph" w:styleId="Tekstpodstawowy3">
    <w:name w:val="Body Text 3"/>
    <w:basedOn w:val="Normalny"/>
    <w:link w:val="Tekstpodstawowy3Znak"/>
    <w:rsid w:val="005454B6"/>
    <w:pPr>
      <w:suppressAutoHyphens w:val="0"/>
      <w:spacing w:after="120"/>
    </w:pPr>
    <w:rPr>
      <w:sz w:val="16"/>
      <w:szCs w:val="16"/>
      <w:lang w:eastAsia="pl-PL"/>
    </w:rPr>
  </w:style>
  <w:style w:type="character" w:customStyle="1" w:styleId="Tekstpodstawowy3Znak">
    <w:name w:val="Tekst podstawowy 3 Znak"/>
    <w:basedOn w:val="Domylnaczcionkaakapitu"/>
    <w:link w:val="Tekstpodstawowy3"/>
    <w:rsid w:val="005454B6"/>
    <w:rPr>
      <w:sz w:val="16"/>
      <w:szCs w:val="16"/>
    </w:rPr>
  </w:style>
  <w:style w:type="paragraph" w:customStyle="1" w:styleId="Tekstpodstawowy21">
    <w:name w:val="Tekst podstawowy 21"/>
    <w:basedOn w:val="Normalny"/>
    <w:rsid w:val="005454B6"/>
    <w:pPr>
      <w:widowControl w:val="0"/>
      <w:spacing w:after="120" w:line="480" w:lineRule="auto"/>
    </w:pPr>
    <w:rPr>
      <w:kern w:val="2"/>
      <w:sz w:val="24"/>
      <w:szCs w:val="24"/>
      <w:lang w:eastAsia="ja-JP"/>
    </w:rPr>
  </w:style>
</w:styles>
</file>

<file path=word/webSettings.xml><?xml version="1.0" encoding="utf-8"?>
<w:webSettings xmlns:r="http://schemas.openxmlformats.org/officeDocument/2006/relationships" xmlns:w="http://schemas.openxmlformats.org/wordprocessingml/2006/main">
  <w:divs>
    <w:div w:id="204830163">
      <w:bodyDiv w:val="1"/>
      <w:marLeft w:val="0"/>
      <w:marRight w:val="0"/>
      <w:marTop w:val="0"/>
      <w:marBottom w:val="0"/>
      <w:divBdr>
        <w:top w:val="none" w:sz="0" w:space="0" w:color="auto"/>
        <w:left w:val="none" w:sz="0" w:space="0" w:color="auto"/>
        <w:bottom w:val="none" w:sz="0" w:space="0" w:color="auto"/>
        <w:right w:val="none" w:sz="0" w:space="0" w:color="auto"/>
      </w:divBdr>
      <w:divsChild>
        <w:div w:id="1445685968">
          <w:marLeft w:val="0"/>
          <w:marRight w:val="0"/>
          <w:marTop w:val="0"/>
          <w:marBottom w:val="0"/>
          <w:divBdr>
            <w:top w:val="none" w:sz="0" w:space="0" w:color="auto"/>
            <w:left w:val="none" w:sz="0" w:space="0" w:color="auto"/>
            <w:bottom w:val="none" w:sz="0" w:space="0" w:color="auto"/>
            <w:right w:val="none" w:sz="0" w:space="0" w:color="auto"/>
          </w:divBdr>
        </w:div>
        <w:div w:id="1230967995">
          <w:marLeft w:val="0"/>
          <w:marRight w:val="0"/>
          <w:marTop w:val="0"/>
          <w:marBottom w:val="0"/>
          <w:divBdr>
            <w:top w:val="none" w:sz="0" w:space="0" w:color="auto"/>
            <w:left w:val="none" w:sz="0" w:space="0" w:color="auto"/>
            <w:bottom w:val="none" w:sz="0" w:space="0" w:color="auto"/>
            <w:right w:val="none" w:sz="0" w:space="0" w:color="auto"/>
          </w:divBdr>
        </w:div>
        <w:div w:id="2106686276">
          <w:marLeft w:val="0"/>
          <w:marRight w:val="0"/>
          <w:marTop w:val="0"/>
          <w:marBottom w:val="0"/>
          <w:divBdr>
            <w:top w:val="none" w:sz="0" w:space="0" w:color="auto"/>
            <w:left w:val="none" w:sz="0" w:space="0" w:color="auto"/>
            <w:bottom w:val="none" w:sz="0" w:space="0" w:color="auto"/>
            <w:right w:val="none" w:sz="0" w:space="0" w:color="auto"/>
          </w:divBdr>
          <w:divsChild>
            <w:div w:id="1044400934">
              <w:marLeft w:val="0"/>
              <w:marRight w:val="0"/>
              <w:marTop w:val="0"/>
              <w:marBottom w:val="0"/>
              <w:divBdr>
                <w:top w:val="none" w:sz="0" w:space="0" w:color="auto"/>
                <w:left w:val="none" w:sz="0" w:space="0" w:color="auto"/>
                <w:bottom w:val="none" w:sz="0" w:space="0" w:color="auto"/>
                <w:right w:val="none" w:sz="0" w:space="0" w:color="auto"/>
              </w:divBdr>
              <w:divsChild>
                <w:div w:id="1528830688">
                  <w:marLeft w:val="0"/>
                  <w:marRight w:val="0"/>
                  <w:marTop w:val="0"/>
                  <w:marBottom w:val="0"/>
                  <w:divBdr>
                    <w:top w:val="none" w:sz="0" w:space="0" w:color="auto"/>
                    <w:left w:val="none" w:sz="0" w:space="0" w:color="auto"/>
                    <w:bottom w:val="none" w:sz="0" w:space="0" w:color="auto"/>
                    <w:right w:val="none" w:sz="0" w:space="0" w:color="auto"/>
                  </w:divBdr>
                </w:div>
                <w:div w:id="495267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podatki.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5076</Words>
  <Characters>30459</Characters>
  <Application>Microsoft Office Word</Application>
  <DocSecurity>0</DocSecurity>
  <Lines>253</Lines>
  <Paragraphs>70</Paragraphs>
  <ScaleCrop>false</ScaleCrop>
  <HeadingPairs>
    <vt:vector size="2" baseType="variant">
      <vt:variant>
        <vt:lpstr>Tytuł</vt:lpstr>
      </vt:variant>
      <vt:variant>
        <vt:i4>1</vt:i4>
      </vt:variant>
    </vt:vector>
  </HeadingPairs>
  <TitlesOfParts>
    <vt:vector size="1" baseType="lpstr">
      <vt:lpstr>Załącznik nr 1 do SIWZ</vt:lpstr>
    </vt:vector>
  </TitlesOfParts>
  <Company>Piekarskie Centrum Medyczne Sp. z o.o.</Company>
  <LinksUpToDate>false</LinksUpToDate>
  <CharactersWithSpaces>35465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 do SIWZ</dc:title>
  <dc:creator>ppp</dc:creator>
  <cp:lastModifiedBy>Monika</cp:lastModifiedBy>
  <cp:revision>2</cp:revision>
  <cp:lastPrinted>2022-09-20T09:17:00Z</cp:lastPrinted>
  <dcterms:created xsi:type="dcterms:W3CDTF">2022-09-20T10:10:00Z</dcterms:created>
  <dcterms:modified xsi:type="dcterms:W3CDTF">2022-09-20T10:10:00Z</dcterms:modified>
</cp:coreProperties>
</file>